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C5658" w14:textId="3FF08C7F" w:rsidR="00BC159D" w:rsidRDefault="0044012C" w:rsidP="000C65B0">
      <w:pPr>
        <w:spacing w:after="0" w:line="240" w:lineRule="auto"/>
        <w:contextualSpacing/>
        <w:rPr>
          <w:sz w:val="40"/>
          <w:szCs w:val="40"/>
        </w:rPr>
      </w:pPr>
      <w:r>
        <w:rPr>
          <w:sz w:val="40"/>
          <w:szCs w:val="40"/>
        </w:rPr>
        <w:t xml:space="preserve">Discover </w:t>
      </w:r>
      <w:r w:rsidR="003D59B5">
        <w:rPr>
          <w:sz w:val="40"/>
          <w:szCs w:val="40"/>
        </w:rPr>
        <w:t>N</w:t>
      </w:r>
      <w:r w:rsidR="0067450D">
        <w:rPr>
          <w:sz w:val="40"/>
          <w:szCs w:val="40"/>
        </w:rPr>
        <w:t>ew</w:t>
      </w:r>
      <w:r>
        <w:rPr>
          <w:sz w:val="40"/>
          <w:szCs w:val="40"/>
        </w:rPr>
        <w:t xml:space="preserve"> </w:t>
      </w:r>
      <w:r w:rsidR="003D59B5">
        <w:rPr>
          <w:sz w:val="40"/>
          <w:szCs w:val="40"/>
        </w:rPr>
        <w:t>H</w:t>
      </w:r>
      <w:r>
        <w:rPr>
          <w:sz w:val="40"/>
          <w:szCs w:val="40"/>
        </w:rPr>
        <w:t>eritage</w:t>
      </w:r>
      <w:r w:rsidR="003373E0">
        <w:rPr>
          <w:sz w:val="40"/>
          <w:szCs w:val="40"/>
        </w:rPr>
        <w:t xml:space="preserve"> </w:t>
      </w:r>
      <w:r w:rsidR="003D59B5">
        <w:rPr>
          <w:sz w:val="40"/>
          <w:szCs w:val="40"/>
        </w:rPr>
        <w:t>E</w:t>
      </w:r>
      <w:r w:rsidR="0067450D">
        <w:rPr>
          <w:sz w:val="40"/>
          <w:szCs w:val="40"/>
        </w:rPr>
        <w:t xml:space="preserve">vents </w:t>
      </w:r>
      <w:r w:rsidR="000077AF">
        <w:rPr>
          <w:sz w:val="40"/>
          <w:szCs w:val="40"/>
        </w:rPr>
        <w:t xml:space="preserve">in </w:t>
      </w:r>
      <w:r w:rsidR="0067450D">
        <w:rPr>
          <w:sz w:val="40"/>
          <w:szCs w:val="40"/>
        </w:rPr>
        <w:t xml:space="preserve">Northern Ireland for </w:t>
      </w:r>
      <w:r w:rsidR="000077AF">
        <w:rPr>
          <w:sz w:val="40"/>
          <w:szCs w:val="40"/>
        </w:rPr>
        <w:t>2026</w:t>
      </w:r>
    </w:p>
    <w:p w14:paraId="4660C7EE" w14:textId="77777777" w:rsidR="00D501F1" w:rsidRDefault="00D501F1" w:rsidP="000C65B0">
      <w:pPr>
        <w:spacing w:after="0" w:line="240" w:lineRule="auto"/>
        <w:contextualSpacing/>
        <w:rPr>
          <w:rFonts w:ascii="Calibri" w:eastAsia="Aptos" w:hAnsi="Calibri" w:cs="Calibri"/>
          <w:i/>
          <w:iCs/>
        </w:rPr>
      </w:pPr>
    </w:p>
    <w:p w14:paraId="2E5AB551" w14:textId="55343FFF" w:rsidR="00622CC7" w:rsidRDefault="005A4B3B" w:rsidP="00622CC7">
      <w:pPr>
        <w:spacing w:after="0" w:line="276" w:lineRule="auto"/>
        <w:contextualSpacing/>
        <w:rPr>
          <w:i/>
          <w:iCs/>
        </w:rPr>
      </w:pPr>
      <w:r>
        <w:rPr>
          <w:i/>
          <w:iCs/>
        </w:rPr>
        <w:t xml:space="preserve">Northern Ireland will look to the past and the future in 2026 with </w:t>
      </w:r>
      <w:r w:rsidR="00DB2859">
        <w:rPr>
          <w:i/>
          <w:iCs/>
        </w:rPr>
        <w:t xml:space="preserve">compelling </w:t>
      </w:r>
      <w:r>
        <w:rPr>
          <w:i/>
          <w:iCs/>
        </w:rPr>
        <w:t>arts and heritage events and exhibitions.</w:t>
      </w:r>
    </w:p>
    <w:p w14:paraId="55187756" w14:textId="77777777" w:rsidR="000077AF" w:rsidRDefault="000077AF" w:rsidP="00604332">
      <w:pPr>
        <w:spacing w:after="0"/>
      </w:pPr>
    </w:p>
    <w:p w14:paraId="41A32468" w14:textId="3A45FE47" w:rsidR="00B30F30" w:rsidRDefault="009432BD" w:rsidP="00740C19">
      <w:r>
        <w:t xml:space="preserve">With anniversary events </w:t>
      </w:r>
      <w:r w:rsidR="00CF2056">
        <w:t>celebrating</w:t>
      </w:r>
      <w:r>
        <w:t xml:space="preserve"> some of the region’s </w:t>
      </w:r>
      <w:r w:rsidR="00CF2056">
        <w:t xml:space="preserve">top arts venues, new exhibitions about its history and a special focus on literary giants, Northern Ireland </w:t>
      </w:r>
      <w:r w:rsidR="004467B8">
        <w:t>will be a fascinating and multi-layered destination in 2026.</w:t>
      </w:r>
    </w:p>
    <w:p w14:paraId="0B71F4E9" w14:textId="54E40AA6" w:rsidR="00F17BD5" w:rsidRPr="00F17BD5" w:rsidRDefault="00F17BD5" w:rsidP="00740C19">
      <w:pPr>
        <w:rPr>
          <w:b/>
          <w:bCs/>
        </w:rPr>
      </w:pPr>
      <w:r w:rsidRPr="00F17BD5">
        <w:rPr>
          <w:b/>
          <w:bCs/>
        </w:rPr>
        <w:t>Stage and screen</w:t>
      </w:r>
    </w:p>
    <w:p w14:paraId="2613218D" w14:textId="0649FEBD" w:rsidR="009432BD" w:rsidRPr="0051755B" w:rsidRDefault="009432BD" w:rsidP="00C35162">
      <w:r>
        <w:t xml:space="preserve">Belfast’s acclaimed </w:t>
      </w:r>
      <w:hyperlink r:id="rId7" w:history="1">
        <w:r w:rsidRPr="0051755B">
          <w:rPr>
            <w:rStyle w:val="Hyperlink"/>
          </w:rPr>
          <w:t>Lyric Theatre</w:t>
        </w:r>
      </w:hyperlink>
      <w:r>
        <w:t xml:space="preserve"> will celebrate its 75</w:t>
      </w:r>
      <w:r w:rsidRPr="009432BD">
        <w:rPr>
          <w:vertAlign w:val="superscript"/>
        </w:rPr>
        <w:t>th</w:t>
      </w:r>
      <w:r>
        <w:t xml:space="preserve"> anniversary in 2026 with a programme of timeless classics and innovative new works</w:t>
      </w:r>
      <w:r w:rsidR="006D44EA">
        <w:t>,</w:t>
      </w:r>
      <w:r w:rsidR="0051755B">
        <w:t xml:space="preserve"> as well as </w:t>
      </w:r>
      <w:r>
        <w:t xml:space="preserve">special events to honour its </w:t>
      </w:r>
      <w:proofErr w:type="gramStart"/>
      <w:r>
        <w:t>founder</w:t>
      </w:r>
      <w:proofErr w:type="gramEnd"/>
      <w:r w:rsidRPr="009432BD">
        <w:t xml:space="preserve"> </w:t>
      </w:r>
      <w:r w:rsidRPr="00087D30">
        <w:t>Mary O’Malley</w:t>
      </w:r>
      <w:r w:rsidR="0051755B">
        <w:t xml:space="preserve">. As </w:t>
      </w:r>
      <w:r w:rsidR="0051755B" w:rsidRPr="0051755B">
        <w:t xml:space="preserve">Northern Ireland’s only full-time producing theatre, </w:t>
      </w:r>
      <w:r w:rsidR="0051755B">
        <w:t>t</w:t>
      </w:r>
      <w:r w:rsidR="0051755B" w:rsidRPr="0051755B">
        <w:t xml:space="preserve">he Lyric </w:t>
      </w:r>
      <w:r w:rsidR="0051755B">
        <w:t>is known for</w:t>
      </w:r>
      <w:r w:rsidR="0051755B" w:rsidRPr="0051755B">
        <w:t xml:space="preserve"> its dynamic programming</w:t>
      </w:r>
      <w:r w:rsidR="0051755B">
        <w:t xml:space="preserve"> and</w:t>
      </w:r>
      <w:r w:rsidR="0051755B" w:rsidRPr="0051755B">
        <w:t xml:space="preserve"> inclusive outreach</w:t>
      </w:r>
      <w:r w:rsidR="0051755B">
        <w:t>. Highlights of the spring programme include</w:t>
      </w:r>
      <w:r w:rsidR="0051755B" w:rsidRPr="0051755B">
        <w:t> </w:t>
      </w:r>
      <w:r w:rsidR="0051755B">
        <w:t xml:space="preserve">Christina Reid’s </w:t>
      </w:r>
      <w:r w:rsidR="0051755B" w:rsidRPr="0051755B">
        <w:rPr>
          <w:i/>
          <w:iCs/>
        </w:rPr>
        <w:t>Tea in a China Cu</w:t>
      </w:r>
      <w:r w:rsidR="0051755B">
        <w:rPr>
          <w:i/>
          <w:iCs/>
        </w:rPr>
        <w:t xml:space="preserve">p </w:t>
      </w:r>
      <w:r w:rsidR="0051755B">
        <w:t xml:space="preserve">and a gripping new adaptation of </w:t>
      </w:r>
      <w:r w:rsidR="0051755B" w:rsidRPr="0051755B">
        <w:rPr>
          <w:i/>
          <w:iCs/>
        </w:rPr>
        <w:t>Mary Shelley’s Frankenstein</w:t>
      </w:r>
      <w:r w:rsidR="0051755B">
        <w:t>.</w:t>
      </w:r>
    </w:p>
    <w:p w14:paraId="74FD8D5A" w14:textId="70B9DAA5" w:rsidR="00C35162" w:rsidRDefault="00C35162" w:rsidP="00C35162">
      <w:pPr>
        <w:rPr>
          <w:lang w:val="en-US"/>
        </w:rPr>
      </w:pPr>
      <w:hyperlink r:id="rId8" w:history="1">
        <w:r w:rsidRPr="00D44613">
          <w:rPr>
            <w:rStyle w:val="Hyperlink"/>
            <w:lang w:val="en-US"/>
          </w:rPr>
          <w:t xml:space="preserve">The </w:t>
        </w:r>
        <w:r w:rsidR="00CF2056" w:rsidRPr="00D44613">
          <w:rPr>
            <w:rStyle w:val="Hyperlink"/>
            <w:lang w:val="en-US"/>
          </w:rPr>
          <w:t>S</w:t>
        </w:r>
        <w:r w:rsidRPr="00D44613">
          <w:rPr>
            <w:rStyle w:val="Hyperlink"/>
            <w:lang w:val="en-US"/>
          </w:rPr>
          <w:t xml:space="preserve">trand </w:t>
        </w:r>
        <w:r w:rsidR="00CF2056" w:rsidRPr="00D44613">
          <w:rPr>
            <w:rStyle w:val="Hyperlink"/>
            <w:lang w:val="en-US"/>
          </w:rPr>
          <w:t>Arts Centre</w:t>
        </w:r>
      </w:hyperlink>
      <w:r w:rsidR="00CF2056">
        <w:rPr>
          <w:lang w:val="en-US"/>
        </w:rPr>
        <w:t xml:space="preserve"> will re-open in summer 2026 following a £6.5 million refurbishment that will restore and enhance its </w:t>
      </w:r>
      <w:r w:rsidR="004467B8">
        <w:rPr>
          <w:lang w:val="en-US"/>
        </w:rPr>
        <w:t xml:space="preserve">beautiful </w:t>
      </w:r>
      <w:r>
        <w:rPr>
          <w:lang w:val="en-US"/>
        </w:rPr>
        <w:t xml:space="preserve">art-deco </w:t>
      </w:r>
      <w:r w:rsidR="00CF2056">
        <w:rPr>
          <w:lang w:val="en-US"/>
        </w:rPr>
        <w:t>architecture and</w:t>
      </w:r>
      <w:r w:rsidR="00D44613">
        <w:rPr>
          <w:lang w:val="en-US"/>
        </w:rPr>
        <w:t xml:space="preserve"> provide </w:t>
      </w:r>
      <w:r w:rsidR="00D44613" w:rsidRPr="00D44613">
        <w:t>a fully modernised film and live performance venue.</w:t>
      </w:r>
      <w:r w:rsidR="00CF2056">
        <w:rPr>
          <w:lang w:val="en-US"/>
        </w:rPr>
        <w:t xml:space="preserve"> The new </w:t>
      </w:r>
      <w:r w:rsidR="00D44613">
        <w:rPr>
          <w:lang w:val="en-US"/>
        </w:rPr>
        <w:t xml:space="preserve">inclusive and fully accessible </w:t>
      </w:r>
      <w:r w:rsidR="00CF2056">
        <w:rPr>
          <w:lang w:val="en-US"/>
        </w:rPr>
        <w:t xml:space="preserve">building will </w:t>
      </w:r>
      <w:r w:rsidR="00D44613">
        <w:rPr>
          <w:lang w:val="en-US"/>
        </w:rPr>
        <w:t xml:space="preserve">also </w:t>
      </w:r>
      <w:r w:rsidR="00CF2056">
        <w:rPr>
          <w:lang w:val="en-US"/>
        </w:rPr>
        <w:t>have</w:t>
      </w:r>
      <w:r w:rsidR="00D44613">
        <w:rPr>
          <w:lang w:val="en-US"/>
        </w:rPr>
        <w:t xml:space="preserve"> spaces for workshops</w:t>
      </w:r>
      <w:r w:rsidR="00CF2056">
        <w:rPr>
          <w:lang w:val="en-US"/>
        </w:rPr>
        <w:t xml:space="preserve"> </w:t>
      </w:r>
      <w:r w:rsidR="00D44613">
        <w:rPr>
          <w:lang w:val="en-US"/>
        </w:rPr>
        <w:t xml:space="preserve">to support creative and digital skills development. </w:t>
      </w:r>
    </w:p>
    <w:p w14:paraId="6E62DA71" w14:textId="4B7F5018" w:rsidR="00F17BD5" w:rsidRDefault="00F17BD5" w:rsidP="00740C19">
      <w:pPr>
        <w:rPr>
          <w:b/>
          <w:bCs/>
        </w:rPr>
      </w:pPr>
      <w:r w:rsidRPr="00F17BD5">
        <w:rPr>
          <w:b/>
          <w:bCs/>
        </w:rPr>
        <w:t>American connections</w:t>
      </w:r>
    </w:p>
    <w:p w14:paraId="32CFB641" w14:textId="1ADAB4AD" w:rsidR="004467B8" w:rsidRDefault="004467B8" w:rsidP="00C35162">
      <w:r>
        <w:t xml:space="preserve">As the USA gears up to celebrate the </w:t>
      </w:r>
      <w:r w:rsidR="00C35162" w:rsidRPr="00E014C3">
        <w:rPr>
          <w:lang w:val="en-US"/>
        </w:rPr>
        <w:t>250</w:t>
      </w:r>
      <w:r w:rsidRPr="0044012C">
        <w:rPr>
          <w:lang w:val="en-US"/>
        </w:rPr>
        <w:t xml:space="preserve">th </w:t>
      </w:r>
      <w:r w:rsidRPr="00E014C3">
        <w:rPr>
          <w:lang w:val="en-US"/>
        </w:rPr>
        <w:t xml:space="preserve">anniversary of </w:t>
      </w:r>
      <w:r w:rsidR="00E014C3" w:rsidRPr="00E014C3">
        <w:rPr>
          <w:lang w:val="en-US"/>
        </w:rPr>
        <w:t>its</w:t>
      </w:r>
      <w:r w:rsidR="00C35162" w:rsidRPr="00E014C3">
        <w:rPr>
          <w:lang w:val="en-US"/>
        </w:rPr>
        <w:t xml:space="preserve"> Declaration of </w:t>
      </w:r>
      <w:r w:rsidR="00E014C3">
        <w:rPr>
          <w:lang w:val="en-US"/>
        </w:rPr>
        <w:t>I</w:t>
      </w:r>
      <w:r w:rsidR="00C35162" w:rsidRPr="00E014C3">
        <w:rPr>
          <w:lang w:val="en-US"/>
        </w:rPr>
        <w:t>ndependence</w:t>
      </w:r>
      <w:r>
        <w:t xml:space="preserve">, Northern Ireland will </w:t>
      </w:r>
      <w:r w:rsidR="00BC3DF2">
        <w:t xml:space="preserve">highlight the deep connections between its people and the first colonisers of North America.   </w:t>
      </w:r>
    </w:p>
    <w:p w14:paraId="32A74399" w14:textId="5456D972" w:rsidR="00E014C3" w:rsidRPr="00C26C44" w:rsidRDefault="00E014C3" w:rsidP="00E014C3">
      <w:r>
        <w:t xml:space="preserve">At the </w:t>
      </w:r>
      <w:hyperlink r:id="rId9" w:history="1">
        <w:r w:rsidRPr="00C26C44">
          <w:rPr>
            <w:rStyle w:val="Hyperlink"/>
          </w:rPr>
          <w:t>Armagh Robinson Library</w:t>
        </w:r>
      </w:hyperlink>
      <w:r w:rsidR="00C26C44">
        <w:t xml:space="preserve"> a major exhibition,</w:t>
      </w:r>
      <w:r w:rsidRPr="00E014C3">
        <w:rPr>
          <w:i/>
          <w:iCs/>
        </w:rPr>
        <w:t xml:space="preserve"> </w:t>
      </w:r>
      <w:r w:rsidR="00C26C44">
        <w:rPr>
          <w:i/>
          <w:iCs/>
        </w:rPr>
        <w:t xml:space="preserve">The United States of America: The Road to Independence, </w:t>
      </w:r>
      <w:r w:rsidR="00C26C44" w:rsidRPr="00C26C44">
        <w:t>will run from January to July 2026.</w:t>
      </w:r>
      <w:r w:rsidR="00C26C44">
        <w:t xml:space="preserve"> The </w:t>
      </w:r>
      <w:hyperlink r:id="rId10" w:history="1">
        <w:r w:rsidR="00C26C44" w:rsidRPr="00C26C44">
          <w:rPr>
            <w:rStyle w:val="Hyperlink"/>
          </w:rPr>
          <w:t>Ulster American Folk Park</w:t>
        </w:r>
      </w:hyperlink>
      <w:r w:rsidR="00C26C44">
        <w:t xml:space="preserve">, which </w:t>
      </w:r>
      <w:r w:rsidR="00C26C44" w:rsidRPr="00C26C44">
        <w:t>follow</w:t>
      </w:r>
      <w:r w:rsidR="00C26C44">
        <w:t>s</w:t>
      </w:r>
      <w:r w:rsidR="00C26C44" w:rsidRPr="00C26C44">
        <w:t xml:space="preserve"> the footsteps of emigrants from their rural Northern Irish beginnings to their new lives in the Americas</w:t>
      </w:r>
      <w:r w:rsidR="00C26C44">
        <w:t xml:space="preserve">, will also hold special events, while the </w:t>
      </w:r>
      <w:hyperlink r:id="rId11" w:history="1">
        <w:r w:rsidR="00C26C44" w:rsidRPr="00867D9F">
          <w:rPr>
            <w:rStyle w:val="Hyperlink"/>
          </w:rPr>
          <w:t>Ulster-Scots Agency</w:t>
        </w:r>
      </w:hyperlink>
      <w:r w:rsidR="00C26C44">
        <w:t xml:space="preserve"> will</w:t>
      </w:r>
      <w:r w:rsidR="00867D9F">
        <w:t xml:space="preserve"> </w:t>
      </w:r>
      <w:r w:rsidR="00867D9F" w:rsidRPr="00867D9F">
        <w:t>delve into the stories of the Ulster-Scots diaspora and their indelible mark on America</w:t>
      </w:r>
      <w:r w:rsidR="00D305B5">
        <w:t xml:space="preserve">n </w:t>
      </w:r>
      <w:r w:rsidR="00867D9F" w:rsidRPr="00867D9F">
        <w:t>identity</w:t>
      </w:r>
      <w:r w:rsidR="00C26C44" w:rsidRPr="00C26C44">
        <w:t>.</w:t>
      </w:r>
    </w:p>
    <w:p w14:paraId="0432C585" w14:textId="31F26A13" w:rsidR="00F17BD5" w:rsidRDefault="00C35162" w:rsidP="00740C19">
      <w:pPr>
        <w:rPr>
          <w:b/>
          <w:bCs/>
        </w:rPr>
      </w:pPr>
      <w:r>
        <w:rPr>
          <w:b/>
          <w:bCs/>
        </w:rPr>
        <w:t xml:space="preserve">History and </w:t>
      </w:r>
      <w:r w:rsidR="005A4B3B">
        <w:rPr>
          <w:b/>
          <w:bCs/>
        </w:rPr>
        <w:t>literary</w:t>
      </w:r>
      <w:r w:rsidR="00F17BD5">
        <w:rPr>
          <w:b/>
          <w:bCs/>
        </w:rPr>
        <w:t xml:space="preserve"> exhibitions</w:t>
      </w:r>
    </w:p>
    <w:p w14:paraId="70A46D23" w14:textId="085BBCA7" w:rsidR="00867D9F" w:rsidRPr="00867D9F" w:rsidRDefault="00867D9F" w:rsidP="00740C19">
      <w:r w:rsidRPr="00867D9F">
        <w:t xml:space="preserve">The story of the ‘Troubles’ is a fascinating narrative that many visitors are keen to explore on a visit to Northern Ireland.  </w:t>
      </w:r>
      <w:r>
        <w:t xml:space="preserve">A new interactive exhibition, </w:t>
      </w:r>
      <w:hyperlink r:id="rId12" w:history="1">
        <w:r w:rsidRPr="00B9581D">
          <w:rPr>
            <w:rStyle w:val="Hyperlink"/>
            <w:i/>
            <w:iCs/>
          </w:rPr>
          <w:t>The Falls. Where the Troubles Began</w:t>
        </w:r>
      </w:hyperlink>
      <w:r>
        <w:rPr>
          <w:i/>
          <w:iCs/>
        </w:rPr>
        <w:t>,</w:t>
      </w:r>
      <w:r w:rsidRPr="00867D9F">
        <w:t xml:space="preserve"> </w:t>
      </w:r>
      <w:r>
        <w:t>e</w:t>
      </w:r>
      <w:r w:rsidRPr="00E5645F">
        <w:t xml:space="preserve">xplores the outbreak of conflict in the Falls area </w:t>
      </w:r>
      <w:r>
        <w:t xml:space="preserve">of Belfast </w:t>
      </w:r>
      <w:r w:rsidRPr="00E5645F">
        <w:t>(Aug</w:t>
      </w:r>
      <w:r>
        <w:t>ust</w:t>
      </w:r>
      <w:r w:rsidRPr="00E5645F">
        <w:t xml:space="preserve"> 1969–July 1970) and its impact on </w:t>
      </w:r>
      <w:proofErr w:type="gramStart"/>
      <w:r w:rsidRPr="00E5645F">
        <w:t xml:space="preserve">local </w:t>
      </w:r>
      <w:r w:rsidR="00B9581D">
        <w:t>r</w:t>
      </w:r>
      <w:r w:rsidRPr="00E5645F">
        <w:t>esidents</w:t>
      </w:r>
      <w:proofErr w:type="gramEnd"/>
      <w:r>
        <w:t xml:space="preserve"> and the wider city. With </w:t>
      </w:r>
      <w:r w:rsidRPr="00867D9F">
        <w:t>imagery, oral archive boxes, eyewitness testimony, and a curated film with archival footage</w:t>
      </w:r>
      <w:r>
        <w:t>, it presents a very personal account of one of the city’s darkest periods</w:t>
      </w:r>
      <w:r w:rsidRPr="00867D9F">
        <w:t>.</w:t>
      </w:r>
    </w:p>
    <w:p w14:paraId="54CA54E8" w14:textId="6AF5F357" w:rsidR="00EA27B3" w:rsidRPr="0058414C" w:rsidRDefault="00EA27B3" w:rsidP="00EA27B3">
      <w:r>
        <w:t xml:space="preserve">Conflict is also the theme of a new programme at Seamus Heaney </w:t>
      </w:r>
      <w:proofErr w:type="spellStart"/>
      <w:r>
        <w:t>HomePlace</w:t>
      </w:r>
      <w:proofErr w:type="spellEnd"/>
      <w:r>
        <w:t>, which celebrates</w:t>
      </w:r>
      <w:r w:rsidRPr="00EA27B3">
        <w:t xml:space="preserve"> the life and work of one of Ireland’s greatest writers.</w:t>
      </w:r>
      <w:r>
        <w:t xml:space="preserve"> </w:t>
      </w:r>
      <w:hyperlink r:id="rId13" w:history="1">
        <w:r w:rsidRPr="00EA27B3">
          <w:rPr>
            <w:rStyle w:val="Hyperlink"/>
            <w:i/>
            <w:iCs/>
          </w:rPr>
          <w:t>Conflict for International Students</w:t>
        </w:r>
      </w:hyperlink>
      <w:r w:rsidRPr="0058414C">
        <w:t xml:space="preserve"> </w:t>
      </w:r>
      <w:r>
        <w:t xml:space="preserve">is </w:t>
      </w:r>
      <w:r w:rsidRPr="0058414C">
        <w:t xml:space="preserve">a two-hour experience combining a guided tour of Seamus Heaney </w:t>
      </w:r>
      <w:proofErr w:type="spellStart"/>
      <w:r w:rsidRPr="0058414C">
        <w:t>HomePlace</w:t>
      </w:r>
      <w:proofErr w:type="spellEnd"/>
      <w:r w:rsidRPr="0058414C">
        <w:t xml:space="preserve"> with a workshop on conflict in his poetry. </w:t>
      </w:r>
    </w:p>
    <w:p w14:paraId="248CC0EF" w14:textId="723D0642" w:rsidR="00AE6741" w:rsidRPr="00ED24C1" w:rsidRDefault="00AE6741" w:rsidP="00AE6741">
      <w:r>
        <w:t xml:space="preserve">Another Irish literary heavyweight is the subject of a new exhibition </w:t>
      </w:r>
      <w:r w:rsidR="00900C52">
        <w:t xml:space="preserve">at </w:t>
      </w:r>
      <w:hyperlink r:id="rId14" w:history="1">
        <w:r w:rsidRPr="00C26C44">
          <w:rPr>
            <w:rStyle w:val="Hyperlink"/>
          </w:rPr>
          <w:t>Armagh Robinson Library</w:t>
        </w:r>
      </w:hyperlink>
      <w:r>
        <w:t xml:space="preserve">. </w:t>
      </w:r>
      <w:r w:rsidRPr="00ED24C1">
        <w:rPr>
          <w:i/>
          <w:iCs/>
        </w:rPr>
        <w:t>Gulliver’s Travels</w:t>
      </w:r>
      <w:r w:rsidRPr="00ED24C1">
        <w:t xml:space="preserve"> (</w:t>
      </w:r>
      <w:r w:rsidRPr="00AE6741">
        <w:t>July–Dec</w:t>
      </w:r>
      <w:r w:rsidR="00900C52">
        <w:t>ember</w:t>
      </w:r>
      <w:r w:rsidRPr="00AE6741">
        <w:t xml:space="preserve"> 2026)</w:t>
      </w:r>
      <w:r>
        <w:t xml:space="preserve"> will celebrate the 300</w:t>
      </w:r>
      <w:r w:rsidRPr="00622ECD">
        <w:t>th</w:t>
      </w:r>
      <w:r>
        <w:t xml:space="preserve"> anniversary </w:t>
      </w:r>
      <w:r w:rsidR="00900C52">
        <w:t>of</w:t>
      </w:r>
      <w:r>
        <w:t xml:space="preserve"> the publication of </w:t>
      </w:r>
      <w:r>
        <w:lastRenderedPageBreak/>
        <w:t>the seminal novel</w:t>
      </w:r>
      <w:r w:rsidR="00900C52">
        <w:t xml:space="preserve"> by Jonathan Swift</w:t>
      </w:r>
      <w:r w:rsidRPr="00AE6741">
        <w:t>.</w:t>
      </w:r>
      <w:r w:rsidRPr="00ED24C1">
        <w:t xml:space="preserve"> </w:t>
      </w:r>
      <w:r w:rsidR="00900C52">
        <w:t xml:space="preserve">Among its displayed treasures, the library has </w:t>
      </w:r>
      <w:r w:rsidR="00900C52" w:rsidRPr="00900C52">
        <w:t>Swift’s personal annotated copy</w:t>
      </w:r>
      <w:r w:rsidR="00900C52">
        <w:t xml:space="preserve"> of the book.</w:t>
      </w:r>
    </w:p>
    <w:p w14:paraId="7B26B7CB" w14:textId="27388ACD" w:rsidR="00F17BD5" w:rsidRDefault="00F17BD5" w:rsidP="00740C19">
      <w:pPr>
        <w:rPr>
          <w:b/>
          <w:bCs/>
        </w:rPr>
      </w:pPr>
      <w:r>
        <w:rPr>
          <w:b/>
          <w:bCs/>
        </w:rPr>
        <w:t xml:space="preserve">New arts </w:t>
      </w:r>
      <w:r w:rsidR="002C3D81">
        <w:rPr>
          <w:b/>
          <w:bCs/>
        </w:rPr>
        <w:t xml:space="preserve">bus </w:t>
      </w:r>
      <w:r>
        <w:rPr>
          <w:b/>
          <w:bCs/>
        </w:rPr>
        <w:t>tour</w:t>
      </w:r>
    </w:p>
    <w:p w14:paraId="7E0FF2A9" w14:textId="324177F3" w:rsidR="00F63943" w:rsidRDefault="00C35162" w:rsidP="00C35162">
      <w:hyperlink r:id="rId15" w:history="1">
        <w:r w:rsidRPr="00964F81">
          <w:rPr>
            <w:rStyle w:val="Hyperlink"/>
          </w:rPr>
          <w:t>Arts across Belfast</w:t>
        </w:r>
      </w:hyperlink>
      <w:r>
        <w:t xml:space="preserve"> </w:t>
      </w:r>
      <w:r w:rsidR="00F63943">
        <w:t xml:space="preserve">is a new bus tour that </w:t>
      </w:r>
      <w:r w:rsidR="00F63943" w:rsidRPr="00F63943">
        <w:t>explor</w:t>
      </w:r>
      <w:r w:rsidR="00F63943">
        <w:t>es</w:t>
      </w:r>
      <w:r w:rsidR="00F63943" w:rsidRPr="00F63943">
        <w:t xml:space="preserve"> the best of Belfast’s vibrant arts and cultural scene</w:t>
      </w:r>
      <w:r w:rsidR="00F63943">
        <w:t>.</w:t>
      </w:r>
      <w:r w:rsidR="00F2608B">
        <w:t xml:space="preserve"> The guided tour journeys across the city to s</w:t>
      </w:r>
      <w:r w:rsidR="00F2608B" w:rsidRPr="00323C1B">
        <w:t xml:space="preserve">ee sculptures, street art, galleries, </w:t>
      </w:r>
      <w:r w:rsidR="00F2608B">
        <w:t xml:space="preserve">music venues and the places </w:t>
      </w:r>
      <w:r w:rsidR="002C3D81">
        <w:t>where</w:t>
      </w:r>
      <w:r w:rsidR="00F2608B">
        <w:t xml:space="preserve"> </w:t>
      </w:r>
      <w:r w:rsidR="00F2608B" w:rsidRPr="00F63943">
        <w:t>many great visual artists, writers, actors, directors and musicians were born or spent time</w:t>
      </w:r>
      <w:r w:rsidR="00F2608B">
        <w:t>.</w:t>
      </w:r>
    </w:p>
    <w:p w14:paraId="2E0695E4" w14:textId="2F95ECA6" w:rsidR="00F2608B" w:rsidRPr="00F2608B" w:rsidRDefault="00F2608B" w:rsidP="00F2608B">
      <w:r>
        <w:t>The four-hour tour</w:t>
      </w:r>
      <w:r w:rsidRPr="00F2608B">
        <w:t xml:space="preserve"> visit</w:t>
      </w:r>
      <w:r>
        <w:t>s</w:t>
      </w:r>
      <w:r w:rsidRPr="00F2608B">
        <w:t xml:space="preserve"> </w:t>
      </w:r>
      <w:proofErr w:type="gramStart"/>
      <w:r w:rsidRPr="00F2608B">
        <w:t>The</w:t>
      </w:r>
      <w:proofErr w:type="gramEnd"/>
      <w:r w:rsidRPr="00F2608B">
        <w:t xml:space="preserve"> MAC, </w:t>
      </w:r>
      <w:proofErr w:type="spellStart"/>
      <w:r w:rsidRPr="00F2608B">
        <w:t>Cultúrlann</w:t>
      </w:r>
      <w:proofErr w:type="spellEnd"/>
      <w:r w:rsidRPr="00F2608B">
        <w:t xml:space="preserve"> McAdam Ó </w:t>
      </w:r>
      <w:proofErr w:type="spellStart"/>
      <w:r w:rsidRPr="00F2608B">
        <w:t>Fiaich</w:t>
      </w:r>
      <w:proofErr w:type="spellEnd"/>
      <w:r w:rsidRPr="00F2608B">
        <w:t xml:space="preserve">, The Seamus Heaney Centre at Queen’s and </w:t>
      </w:r>
      <w:proofErr w:type="spellStart"/>
      <w:r w:rsidRPr="00F2608B">
        <w:t>EastSide</w:t>
      </w:r>
      <w:proofErr w:type="spellEnd"/>
      <w:r w:rsidRPr="00F2608B">
        <w:t xml:space="preserve"> Visitor Centre</w:t>
      </w:r>
      <w:r>
        <w:t xml:space="preserve"> with a</w:t>
      </w:r>
      <w:r w:rsidRPr="00F2608B">
        <w:t xml:space="preserve"> live performance at one of the four venues.</w:t>
      </w:r>
    </w:p>
    <w:p w14:paraId="6C130459" w14:textId="762B3798" w:rsidR="002C3D81" w:rsidRDefault="002C3D81" w:rsidP="00C35162">
      <w:r w:rsidRPr="00964F81">
        <w:rPr>
          <w:b/>
          <w:bCs/>
          <w:lang w:val="en-US"/>
        </w:rPr>
        <w:t>Derry Halloween 40</w:t>
      </w:r>
      <w:r w:rsidRPr="007F754A">
        <w:rPr>
          <w:b/>
          <w:bCs/>
          <w:lang w:val="en-US"/>
        </w:rPr>
        <w:t>th</w:t>
      </w:r>
      <w:r w:rsidRPr="00964F81">
        <w:rPr>
          <w:b/>
          <w:bCs/>
          <w:lang w:val="en-US"/>
        </w:rPr>
        <w:t xml:space="preserve"> anniversary</w:t>
      </w:r>
    </w:p>
    <w:p w14:paraId="3CE2E0E5" w14:textId="31040C90" w:rsidR="002C3D81" w:rsidRPr="00964F81" w:rsidRDefault="002C3D81" w:rsidP="00964F81">
      <w:r>
        <w:t xml:space="preserve">Europe’s biggest Halloween festival will celebrate its 40th anniversary next year with another spectacular four-day spookfest (28–31 October). </w:t>
      </w:r>
      <w:hyperlink r:id="rId16" w:history="1">
        <w:r w:rsidR="00964F81" w:rsidRPr="00964F81">
          <w:rPr>
            <w:rStyle w:val="Hyperlink"/>
          </w:rPr>
          <w:t>Derry Halloween</w:t>
        </w:r>
      </w:hyperlink>
      <w:r w:rsidR="00964F81">
        <w:t xml:space="preserve">, </w:t>
      </w:r>
      <w:r>
        <w:t xml:space="preserve">the world’s </w:t>
      </w:r>
      <w:r w:rsidR="00964F81">
        <w:t>number one</w:t>
      </w:r>
      <w:r>
        <w:t xml:space="preserve"> Halloween destination, </w:t>
      </w:r>
      <w:r w:rsidRPr="00964F81">
        <w:t xml:space="preserve">will present </w:t>
      </w:r>
      <w:r w:rsidR="00964F81">
        <w:t xml:space="preserve">its </w:t>
      </w:r>
      <w:r w:rsidR="00964F81" w:rsidRPr="00964F81">
        <w:t>unique combination of mystical Celtic creatures</w:t>
      </w:r>
      <w:r w:rsidR="00964F81">
        <w:t xml:space="preserve">, </w:t>
      </w:r>
      <w:r w:rsidR="00964F81" w:rsidRPr="00964F81">
        <w:t xml:space="preserve">stunning light shows, </w:t>
      </w:r>
      <w:r w:rsidR="00964F81">
        <w:t>street</w:t>
      </w:r>
      <w:r w:rsidR="00964F81" w:rsidRPr="00964F81">
        <w:t xml:space="preserve"> performers</w:t>
      </w:r>
      <w:r w:rsidR="00964F81">
        <w:t xml:space="preserve"> and an amazing carnival parade transforming the historic walled city into the realm of spirits and ancient Samhain rituals.</w:t>
      </w:r>
    </w:p>
    <w:p w14:paraId="42A10CF4" w14:textId="762DDE2C" w:rsidR="00C35162" w:rsidRPr="00C35162" w:rsidRDefault="00D31DFC" w:rsidP="00964F81">
      <w:pPr>
        <w:spacing w:after="0" w:line="240" w:lineRule="auto"/>
        <w:contextualSpacing/>
      </w:pPr>
      <w:hyperlink r:id="rId17" w:history="1">
        <w:r w:rsidRPr="00007B70">
          <w:rPr>
            <w:rStyle w:val="Hyperlink"/>
          </w:rPr>
          <w:t>www.ireland.com</w:t>
        </w:r>
      </w:hyperlink>
      <w:r w:rsidR="00D82A72">
        <w:br/>
      </w:r>
    </w:p>
    <w:p w14:paraId="588A02E2" w14:textId="77777777" w:rsidR="002D19BC" w:rsidRPr="00E745CF" w:rsidRDefault="002D19BC" w:rsidP="002D19BC">
      <w:pPr>
        <w:rPr>
          <w:lang w:val="en-US"/>
        </w:rPr>
      </w:pPr>
    </w:p>
    <w:p w14:paraId="41F9979B" w14:textId="419D8B1E" w:rsidR="00012922" w:rsidRPr="007A7410" w:rsidRDefault="00012922" w:rsidP="00012922"/>
    <w:p w14:paraId="2C09F81D" w14:textId="77777777" w:rsidR="00012922" w:rsidRDefault="00012922" w:rsidP="00012922"/>
    <w:p w14:paraId="518C9A84" w14:textId="15802F41" w:rsidR="001A5B13" w:rsidRPr="001A5B13" w:rsidRDefault="001A5B13" w:rsidP="001A5B13">
      <w:pPr>
        <w:spacing w:after="0" w:line="240" w:lineRule="auto"/>
        <w:contextualSpacing/>
      </w:pPr>
    </w:p>
    <w:p w14:paraId="1A10AAA6" w14:textId="77777777" w:rsidR="001A5B13" w:rsidRPr="001A5B13" w:rsidRDefault="001A5B13" w:rsidP="001A5B13">
      <w:pPr>
        <w:spacing w:after="0" w:line="240" w:lineRule="auto"/>
        <w:contextualSpacing/>
      </w:pPr>
      <w:r w:rsidRPr="001A5B13">
        <w:t> </w:t>
      </w:r>
    </w:p>
    <w:p w14:paraId="1C7775EC" w14:textId="77777777" w:rsidR="001A5B13" w:rsidRDefault="001A5B13" w:rsidP="003E642B">
      <w:pPr>
        <w:spacing w:after="0" w:line="240" w:lineRule="auto"/>
        <w:contextualSpacing/>
      </w:pPr>
    </w:p>
    <w:p w14:paraId="7F882F1A" w14:textId="77777777" w:rsidR="00F845EB" w:rsidRDefault="00F845EB" w:rsidP="003E642B">
      <w:pPr>
        <w:spacing w:after="0" w:line="240" w:lineRule="auto"/>
        <w:contextualSpacing/>
      </w:pPr>
    </w:p>
    <w:sectPr w:rsidR="00F845E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70792" w14:textId="77777777" w:rsidR="009124AE" w:rsidRDefault="009124AE" w:rsidP="008B6290">
      <w:pPr>
        <w:spacing w:after="0" w:line="240" w:lineRule="auto"/>
      </w:pPr>
      <w:r>
        <w:separator/>
      </w:r>
    </w:p>
  </w:endnote>
  <w:endnote w:type="continuationSeparator" w:id="0">
    <w:p w14:paraId="4EA6CB56" w14:textId="77777777" w:rsidR="009124AE" w:rsidRDefault="009124AE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49B91" w14:textId="77777777" w:rsidR="009124AE" w:rsidRDefault="009124AE" w:rsidP="008B6290">
      <w:pPr>
        <w:spacing w:after="0" w:line="240" w:lineRule="auto"/>
      </w:pPr>
      <w:r>
        <w:separator/>
      </w:r>
    </w:p>
  </w:footnote>
  <w:footnote w:type="continuationSeparator" w:id="0">
    <w:p w14:paraId="4D00EB61" w14:textId="77777777" w:rsidR="009124AE" w:rsidRDefault="009124AE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54ACA"/>
    <w:multiLevelType w:val="multilevel"/>
    <w:tmpl w:val="F7D4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9A5E0E"/>
    <w:multiLevelType w:val="multilevel"/>
    <w:tmpl w:val="2020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F55438"/>
    <w:multiLevelType w:val="multilevel"/>
    <w:tmpl w:val="69C8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9401999"/>
    <w:multiLevelType w:val="multilevel"/>
    <w:tmpl w:val="4C86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61791F"/>
    <w:multiLevelType w:val="multilevel"/>
    <w:tmpl w:val="F5BEF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12713B95"/>
    <w:multiLevelType w:val="multilevel"/>
    <w:tmpl w:val="176AB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475095B"/>
    <w:multiLevelType w:val="multilevel"/>
    <w:tmpl w:val="4B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C41841"/>
    <w:multiLevelType w:val="multilevel"/>
    <w:tmpl w:val="6B32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9811B25"/>
    <w:multiLevelType w:val="multilevel"/>
    <w:tmpl w:val="FDB4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EF1631"/>
    <w:multiLevelType w:val="multilevel"/>
    <w:tmpl w:val="2632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0BD2BA3"/>
    <w:multiLevelType w:val="multilevel"/>
    <w:tmpl w:val="6DDC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20EF2060"/>
    <w:multiLevelType w:val="multilevel"/>
    <w:tmpl w:val="63D2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21295BB4"/>
    <w:multiLevelType w:val="multilevel"/>
    <w:tmpl w:val="B5AA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57F3D70"/>
    <w:multiLevelType w:val="multilevel"/>
    <w:tmpl w:val="899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6A25D5D"/>
    <w:multiLevelType w:val="multilevel"/>
    <w:tmpl w:val="FD54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9CE7296"/>
    <w:multiLevelType w:val="multilevel"/>
    <w:tmpl w:val="6FF4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2D5A0C64"/>
    <w:multiLevelType w:val="multilevel"/>
    <w:tmpl w:val="F86CD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0961623"/>
    <w:multiLevelType w:val="multilevel"/>
    <w:tmpl w:val="F942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0F8449B"/>
    <w:multiLevelType w:val="hybridMultilevel"/>
    <w:tmpl w:val="F9246D40"/>
    <w:lvl w:ilvl="0" w:tplc="ADD69AA4">
      <w:start w:val="40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165219F"/>
    <w:multiLevelType w:val="multilevel"/>
    <w:tmpl w:val="FF145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55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6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6773A06"/>
    <w:multiLevelType w:val="multilevel"/>
    <w:tmpl w:val="6C126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71976BA"/>
    <w:multiLevelType w:val="multilevel"/>
    <w:tmpl w:val="1872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38F4172A"/>
    <w:multiLevelType w:val="multilevel"/>
    <w:tmpl w:val="C206F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E533763"/>
    <w:multiLevelType w:val="multilevel"/>
    <w:tmpl w:val="0160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4007ACE"/>
    <w:multiLevelType w:val="multilevel"/>
    <w:tmpl w:val="18DAE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59C39CB"/>
    <w:multiLevelType w:val="multilevel"/>
    <w:tmpl w:val="DBE0A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CAF0BB9"/>
    <w:multiLevelType w:val="multilevel"/>
    <w:tmpl w:val="CD66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4E1711FE"/>
    <w:multiLevelType w:val="multilevel"/>
    <w:tmpl w:val="D3F0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513E0EDF"/>
    <w:multiLevelType w:val="multilevel"/>
    <w:tmpl w:val="70641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3134D5C"/>
    <w:multiLevelType w:val="multilevel"/>
    <w:tmpl w:val="2602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53A40DA7"/>
    <w:multiLevelType w:val="multilevel"/>
    <w:tmpl w:val="D668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BB0421D"/>
    <w:multiLevelType w:val="multilevel"/>
    <w:tmpl w:val="2BD4D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5E8012E9"/>
    <w:multiLevelType w:val="multilevel"/>
    <w:tmpl w:val="5ADC0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15416C4"/>
    <w:multiLevelType w:val="multilevel"/>
    <w:tmpl w:val="42702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616C3CE9"/>
    <w:multiLevelType w:val="multilevel"/>
    <w:tmpl w:val="0FC4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1B066E8"/>
    <w:multiLevelType w:val="multilevel"/>
    <w:tmpl w:val="4868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66562BE7"/>
    <w:multiLevelType w:val="multilevel"/>
    <w:tmpl w:val="E6F60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FBA0212"/>
    <w:multiLevelType w:val="multilevel"/>
    <w:tmpl w:val="41409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6764CCC"/>
    <w:multiLevelType w:val="multilevel"/>
    <w:tmpl w:val="CEBCB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77D578E9"/>
    <w:multiLevelType w:val="multilevel"/>
    <w:tmpl w:val="C932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8B93357"/>
    <w:multiLevelType w:val="multilevel"/>
    <w:tmpl w:val="BF98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7A920C45"/>
    <w:multiLevelType w:val="multilevel"/>
    <w:tmpl w:val="B60A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7B937CC3"/>
    <w:multiLevelType w:val="multilevel"/>
    <w:tmpl w:val="2C481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7BB117FC"/>
    <w:multiLevelType w:val="multilevel"/>
    <w:tmpl w:val="990A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7BE67DE1"/>
    <w:multiLevelType w:val="multilevel"/>
    <w:tmpl w:val="FF481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7C522BFC"/>
    <w:multiLevelType w:val="multilevel"/>
    <w:tmpl w:val="34B8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D93394E"/>
    <w:multiLevelType w:val="multilevel"/>
    <w:tmpl w:val="6484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7D9A4E30"/>
    <w:multiLevelType w:val="hybridMultilevel"/>
    <w:tmpl w:val="B08441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DA62003"/>
    <w:multiLevelType w:val="multilevel"/>
    <w:tmpl w:val="AD9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1" w15:restartNumberingAfterBreak="0">
    <w:nsid w:val="7EB374C8"/>
    <w:multiLevelType w:val="hybridMultilevel"/>
    <w:tmpl w:val="C83C308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8"/>
  </w:num>
  <w:num w:numId="3" w16cid:durableId="366567774">
    <w:abstractNumId w:val="31"/>
  </w:num>
  <w:num w:numId="4" w16cid:durableId="134564392">
    <w:abstractNumId w:val="51"/>
  </w:num>
  <w:num w:numId="5" w16cid:durableId="325789571">
    <w:abstractNumId w:val="120"/>
  </w:num>
  <w:num w:numId="6" w16cid:durableId="648823913">
    <w:abstractNumId w:val="118"/>
  </w:num>
  <w:num w:numId="7" w16cid:durableId="644235930">
    <w:abstractNumId w:val="73"/>
  </w:num>
  <w:num w:numId="8" w16cid:durableId="1559049865">
    <w:abstractNumId w:val="43"/>
  </w:num>
  <w:num w:numId="9" w16cid:durableId="1250653495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39"/>
  </w:num>
  <w:num w:numId="11" w16cid:durableId="1451509091">
    <w:abstractNumId w:val="99"/>
  </w:num>
  <w:num w:numId="12" w16cid:durableId="573009062">
    <w:abstractNumId w:val="102"/>
  </w:num>
  <w:num w:numId="13" w16cid:durableId="7474648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13"/>
  </w:num>
  <w:num w:numId="15" w16cid:durableId="2301170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69"/>
  </w:num>
  <w:num w:numId="17" w16cid:durableId="53547795">
    <w:abstractNumId w:val="105"/>
  </w:num>
  <w:num w:numId="18" w16cid:durableId="848076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58"/>
  </w:num>
  <w:num w:numId="20" w16cid:durableId="718289419">
    <w:abstractNumId w:val="48"/>
  </w:num>
  <w:num w:numId="21" w16cid:durableId="681124671">
    <w:abstractNumId w:val="86"/>
  </w:num>
  <w:num w:numId="22" w16cid:durableId="316805630">
    <w:abstractNumId w:val="123"/>
  </w:num>
  <w:num w:numId="23" w16cid:durableId="68430002">
    <w:abstractNumId w:val="37"/>
  </w:num>
  <w:num w:numId="24" w16cid:durableId="1751848891">
    <w:abstractNumId w:val="66"/>
  </w:num>
  <w:num w:numId="25" w16cid:durableId="573395308">
    <w:abstractNumId w:val="74"/>
  </w:num>
  <w:num w:numId="26" w16cid:durableId="1243027530">
    <w:abstractNumId w:val="18"/>
  </w:num>
  <w:num w:numId="27" w16cid:durableId="247349511">
    <w:abstractNumId w:val="57"/>
  </w:num>
  <w:num w:numId="28" w16cid:durableId="1441416666">
    <w:abstractNumId w:val="63"/>
  </w:num>
  <w:num w:numId="29" w16cid:durableId="1765691249">
    <w:abstractNumId w:val="40"/>
  </w:num>
  <w:num w:numId="30" w16cid:durableId="2006594447">
    <w:abstractNumId w:val="82"/>
  </w:num>
  <w:num w:numId="31" w16cid:durableId="1193494503">
    <w:abstractNumId w:val="124"/>
  </w:num>
  <w:num w:numId="32" w16cid:durableId="1639873449">
    <w:abstractNumId w:val="71"/>
  </w:num>
  <w:num w:numId="33" w16cid:durableId="40716184">
    <w:abstractNumId w:val="100"/>
  </w:num>
  <w:num w:numId="34" w16cid:durableId="382022426">
    <w:abstractNumId w:val="7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27"/>
  </w:num>
  <w:num w:numId="36" w16cid:durableId="360202294">
    <w:abstractNumId w:val="90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85"/>
  </w:num>
  <w:num w:numId="42" w16cid:durableId="2035568056">
    <w:abstractNumId w:val="79"/>
  </w:num>
  <w:num w:numId="43" w16cid:durableId="736319760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64"/>
  </w:num>
  <w:num w:numId="45" w16cid:durableId="1646858133">
    <w:abstractNumId w:val="47"/>
  </w:num>
  <w:num w:numId="46" w16cid:durableId="1414005728">
    <w:abstractNumId w:val="96"/>
  </w:num>
  <w:num w:numId="47" w16cid:durableId="1106391411">
    <w:abstractNumId w:val="62"/>
  </w:num>
  <w:num w:numId="48" w16cid:durableId="2033454118">
    <w:abstractNumId w:val="122"/>
  </w:num>
  <w:num w:numId="49" w16cid:durableId="589392878">
    <w:abstractNumId w:val="107"/>
  </w:num>
  <w:num w:numId="50" w16cid:durableId="887105657">
    <w:abstractNumId w:val="7"/>
  </w:num>
  <w:num w:numId="51" w16cid:durableId="659892536">
    <w:abstractNumId w:val="97"/>
  </w:num>
  <w:num w:numId="52" w16cid:durableId="1723945509">
    <w:abstractNumId w:val="26"/>
  </w:num>
  <w:num w:numId="53" w16cid:durableId="78303987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119"/>
  </w:num>
  <w:num w:numId="55" w16cid:durableId="1108699514">
    <w:abstractNumId w:val="26"/>
  </w:num>
  <w:num w:numId="56" w16cid:durableId="1192960101">
    <w:abstractNumId w:val="68"/>
  </w:num>
  <w:num w:numId="57" w16cid:durableId="1652633818">
    <w:abstractNumId w:val="19"/>
  </w:num>
  <w:num w:numId="58" w16cid:durableId="18746413">
    <w:abstractNumId w:val="23"/>
  </w:num>
  <w:num w:numId="59" w16cid:durableId="1858932974">
    <w:abstractNumId w:val="10"/>
  </w:num>
  <w:num w:numId="60" w16cid:durableId="581991400">
    <w:abstractNumId w:val="42"/>
  </w:num>
  <w:num w:numId="61" w16cid:durableId="642081920">
    <w:abstractNumId w:val="93"/>
  </w:num>
  <w:num w:numId="62" w16cid:durableId="29040272">
    <w:abstractNumId w:val="4"/>
  </w:num>
  <w:num w:numId="63" w16cid:durableId="1574268674">
    <w:abstractNumId w:val="80"/>
  </w:num>
  <w:num w:numId="64" w16cid:durableId="1439446327">
    <w:abstractNumId w:val="77"/>
  </w:num>
  <w:num w:numId="65" w16cid:durableId="1990205327">
    <w:abstractNumId w:val="89"/>
  </w:num>
  <w:num w:numId="66" w16cid:durableId="2079595800">
    <w:abstractNumId w:val="45"/>
  </w:num>
  <w:num w:numId="67" w16cid:durableId="1681421872">
    <w:abstractNumId w:val="15"/>
  </w:num>
  <w:num w:numId="68" w16cid:durableId="2145199125">
    <w:abstractNumId w:val="98"/>
  </w:num>
  <w:num w:numId="69" w16cid:durableId="269630944">
    <w:abstractNumId w:val="54"/>
  </w:num>
  <w:num w:numId="70" w16cid:durableId="1364751627">
    <w:abstractNumId w:val="36"/>
  </w:num>
  <w:num w:numId="71" w16cid:durableId="1656454566">
    <w:abstractNumId w:val="29"/>
  </w:num>
  <w:num w:numId="72" w16cid:durableId="2024892641">
    <w:abstractNumId w:val="103"/>
  </w:num>
  <w:num w:numId="73" w16cid:durableId="18151741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20"/>
  </w:num>
  <w:num w:numId="75" w16cid:durableId="19940945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55"/>
  </w:num>
  <w:num w:numId="77" w16cid:durableId="1438795413">
    <w:abstractNumId w:val="22"/>
  </w:num>
  <w:num w:numId="78" w16cid:durableId="1701588253">
    <w:abstractNumId w:val="121"/>
  </w:num>
  <w:num w:numId="79" w16cid:durableId="2094276883">
    <w:abstractNumId w:val="116"/>
  </w:num>
  <w:num w:numId="80" w16cid:durableId="439951785">
    <w:abstractNumId w:val="76"/>
    <w:lvlOverride w:ilvl="0">
      <w:lvl w:ilvl="0">
        <w:numFmt w:val="upperLetter"/>
        <w:lvlText w:val="%1."/>
        <w:lvlJc w:val="left"/>
      </w:lvl>
    </w:lvlOverride>
  </w:num>
  <w:num w:numId="81" w16cid:durableId="374504907">
    <w:abstractNumId w:val="32"/>
  </w:num>
  <w:num w:numId="82" w16cid:durableId="1825582206">
    <w:abstractNumId w:val="33"/>
  </w:num>
  <w:num w:numId="83" w16cid:durableId="1194883339">
    <w:abstractNumId w:val="44"/>
  </w:num>
  <w:num w:numId="84" w16cid:durableId="919213043">
    <w:abstractNumId w:val="117"/>
  </w:num>
  <w:num w:numId="85" w16cid:durableId="176967599">
    <w:abstractNumId w:val="109"/>
  </w:num>
  <w:num w:numId="86" w16cid:durableId="1210915167">
    <w:abstractNumId w:val="41"/>
  </w:num>
  <w:num w:numId="87" w16cid:durableId="2015104843">
    <w:abstractNumId w:val="110"/>
  </w:num>
  <w:num w:numId="88" w16cid:durableId="286201396">
    <w:abstractNumId w:val="92"/>
  </w:num>
  <w:num w:numId="89" w16cid:durableId="440878633">
    <w:abstractNumId w:val="106"/>
  </w:num>
  <w:num w:numId="90" w16cid:durableId="1692604265">
    <w:abstractNumId w:val="88"/>
  </w:num>
  <w:num w:numId="91" w16cid:durableId="730470539">
    <w:abstractNumId w:val="70"/>
  </w:num>
  <w:num w:numId="92" w16cid:durableId="397093984">
    <w:abstractNumId w:val="61"/>
  </w:num>
  <w:num w:numId="93" w16cid:durableId="706292761">
    <w:abstractNumId w:val="9"/>
  </w:num>
  <w:num w:numId="94" w16cid:durableId="1754037760">
    <w:abstractNumId w:val="115"/>
  </w:num>
  <w:num w:numId="95" w16cid:durableId="140781361">
    <w:abstractNumId w:val="34"/>
  </w:num>
  <w:num w:numId="96" w16cid:durableId="2124182833">
    <w:abstractNumId w:val="78"/>
  </w:num>
  <w:num w:numId="97" w16cid:durableId="1419907714">
    <w:abstractNumId w:val="25"/>
  </w:num>
  <w:num w:numId="98" w16cid:durableId="970207929">
    <w:abstractNumId w:val="65"/>
  </w:num>
  <w:num w:numId="99" w16cid:durableId="1140342864">
    <w:abstractNumId w:val="28"/>
  </w:num>
  <w:num w:numId="100" w16cid:durableId="559630852">
    <w:abstractNumId w:val="17"/>
  </w:num>
  <w:num w:numId="101" w16cid:durableId="205415889">
    <w:abstractNumId w:val="81"/>
  </w:num>
  <w:num w:numId="102" w16cid:durableId="542794571">
    <w:abstractNumId w:val="91"/>
  </w:num>
  <w:num w:numId="103" w16cid:durableId="2012873900">
    <w:abstractNumId w:val="108"/>
  </w:num>
  <w:num w:numId="104" w16cid:durableId="786631130">
    <w:abstractNumId w:val="94"/>
  </w:num>
  <w:num w:numId="105" w16cid:durableId="233971872">
    <w:abstractNumId w:val="24"/>
  </w:num>
  <w:num w:numId="106" w16cid:durableId="1582565072">
    <w:abstractNumId w:val="84"/>
  </w:num>
  <w:num w:numId="107" w16cid:durableId="2107069892">
    <w:abstractNumId w:val="5"/>
  </w:num>
  <w:num w:numId="108" w16cid:durableId="1723364857">
    <w:abstractNumId w:val="11"/>
  </w:num>
  <w:num w:numId="109" w16cid:durableId="1737627666">
    <w:abstractNumId w:val="38"/>
  </w:num>
  <w:num w:numId="110" w16cid:durableId="202258316">
    <w:abstractNumId w:val="21"/>
  </w:num>
  <w:num w:numId="111" w16cid:durableId="1592200590">
    <w:abstractNumId w:val="72"/>
  </w:num>
  <w:num w:numId="112" w16cid:durableId="1882590903">
    <w:abstractNumId w:val="46"/>
  </w:num>
  <w:num w:numId="113" w16cid:durableId="98139530">
    <w:abstractNumId w:val="50"/>
  </w:num>
  <w:num w:numId="114" w16cid:durableId="1599408114">
    <w:abstractNumId w:val="112"/>
  </w:num>
  <w:num w:numId="115" w16cid:durableId="207762604">
    <w:abstractNumId w:val="113"/>
  </w:num>
  <w:num w:numId="116" w16cid:durableId="306015849">
    <w:abstractNumId w:val="101"/>
  </w:num>
  <w:num w:numId="117" w16cid:durableId="1791583339">
    <w:abstractNumId w:val="111"/>
  </w:num>
  <w:num w:numId="118" w16cid:durableId="1047604943">
    <w:abstractNumId w:val="53"/>
  </w:num>
  <w:num w:numId="119" w16cid:durableId="1183279136">
    <w:abstractNumId w:val="12"/>
  </w:num>
  <w:num w:numId="120" w16cid:durableId="2144499257">
    <w:abstractNumId w:val="83"/>
  </w:num>
  <w:num w:numId="121" w16cid:durableId="1314524290">
    <w:abstractNumId w:val="60"/>
  </w:num>
  <w:num w:numId="122" w16cid:durableId="1813719227">
    <w:abstractNumId w:val="104"/>
  </w:num>
  <w:num w:numId="123" w16cid:durableId="1422917907">
    <w:abstractNumId w:val="59"/>
  </w:num>
  <w:num w:numId="124" w16cid:durableId="783160827">
    <w:abstractNumId w:val="95"/>
  </w:num>
  <w:num w:numId="125" w16cid:durableId="1215696154">
    <w:abstractNumId w:val="52"/>
  </w:num>
  <w:num w:numId="126" w16cid:durableId="246695344">
    <w:abstractNumId w:val="8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1B85"/>
    <w:rsid w:val="00003D57"/>
    <w:rsid w:val="000066A8"/>
    <w:rsid w:val="000073FD"/>
    <w:rsid w:val="000077AF"/>
    <w:rsid w:val="00007F84"/>
    <w:rsid w:val="00010203"/>
    <w:rsid w:val="000110DC"/>
    <w:rsid w:val="00012574"/>
    <w:rsid w:val="00012922"/>
    <w:rsid w:val="00014105"/>
    <w:rsid w:val="00014373"/>
    <w:rsid w:val="00016011"/>
    <w:rsid w:val="00016595"/>
    <w:rsid w:val="0001781D"/>
    <w:rsid w:val="00023A7B"/>
    <w:rsid w:val="000256E0"/>
    <w:rsid w:val="00026783"/>
    <w:rsid w:val="00031D45"/>
    <w:rsid w:val="00032BF8"/>
    <w:rsid w:val="00032DC1"/>
    <w:rsid w:val="00035235"/>
    <w:rsid w:val="00035A44"/>
    <w:rsid w:val="000367DC"/>
    <w:rsid w:val="0003692E"/>
    <w:rsid w:val="00041094"/>
    <w:rsid w:val="00041205"/>
    <w:rsid w:val="000420FD"/>
    <w:rsid w:val="0004770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0D2E"/>
    <w:rsid w:val="0007145C"/>
    <w:rsid w:val="000716E3"/>
    <w:rsid w:val="000778C9"/>
    <w:rsid w:val="00077AF1"/>
    <w:rsid w:val="0008085B"/>
    <w:rsid w:val="00087631"/>
    <w:rsid w:val="00087654"/>
    <w:rsid w:val="00090495"/>
    <w:rsid w:val="000910D4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2AA0"/>
    <w:rsid w:val="000C397A"/>
    <w:rsid w:val="000C65B0"/>
    <w:rsid w:val="000D001B"/>
    <w:rsid w:val="000D18C9"/>
    <w:rsid w:val="000D2EBE"/>
    <w:rsid w:val="000D37B4"/>
    <w:rsid w:val="000D3D46"/>
    <w:rsid w:val="000D4214"/>
    <w:rsid w:val="000D66B3"/>
    <w:rsid w:val="000E415D"/>
    <w:rsid w:val="000E470F"/>
    <w:rsid w:val="000F3F89"/>
    <w:rsid w:val="000F4282"/>
    <w:rsid w:val="000F645E"/>
    <w:rsid w:val="000F6F13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F11"/>
    <w:rsid w:val="00107B65"/>
    <w:rsid w:val="00110AAC"/>
    <w:rsid w:val="00112124"/>
    <w:rsid w:val="00112741"/>
    <w:rsid w:val="00113B9F"/>
    <w:rsid w:val="00113F45"/>
    <w:rsid w:val="00114557"/>
    <w:rsid w:val="00114DB0"/>
    <w:rsid w:val="0011509B"/>
    <w:rsid w:val="0011620A"/>
    <w:rsid w:val="001178E8"/>
    <w:rsid w:val="00121081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1E21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56EC"/>
    <w:rsid w:val="00186130"/>
    <w:rsid w:val="00186288"/>
    <w:rsid w:val="00190542"/>
    <w:rsid w:val="001924BB"/>
    <w:rsid w:val="00192E1C"/>
    <w:rsid w:val="0019517E"/>
    <w:rsid w:val="00196AC3"/>
    <w:rsid w:val="001977C5"/>
    <w:rsid w:val="001A0001"/>
    <w:rsid w:val="001A0AE1"/>
    <w:rsid w:val="001A0C8A"/>
    <w:rsid w:val="001A15BD"/>
    <w:rsid w:val="001A1D5D"/>
    <w:rsid w:val="001A4327"/>
    <w:rsid w:val="001A465C"/>
    <w:rsid w:val="001A5258"/>
    <w:rsid w:val="001A58A0"/>
    <w:rsid w:val="001A5B13"/>
    <w:rsid w:val="001A5D1A"/>
    <w:rsid w:val="001A6889"/>
    <w:rsid w:val="001A6F8C"/>
    <w:rsid w:val="001A73E7"/>
    <w:rsid w:val="001A7492"/>
    <w:rsid w:val="001A7B15"/>
    <w:rsid w:val="001B04F8"/>
    <w:rsid w:val="001B2D48"/>
    <w:rsid w:val="001B3123"/>
    <w:rsid w:val="001B3EC1"/>
    <w:rsid w:val="001B64F5"/>
    <w:rsid w:val="001B755C"/>
    <w:rsid w:val="001C1A27"/>
    <w:rsid w:val="001C1B45"/>
    <w:rsid w:val="001C2575"/>
    <w:rsid w:val="001C584F"/>
    <w:rsid w:val="001C7E35"/>
    <w:rsid w:val="001D184A"/>
    <w:rsid w:val="001D379E"/>
    <w:rsid w:val="001D4E72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19D6"/>
    <w:rsid w:val="002537BC"/>
    <w:rsid w:val="00255D3A"/>
    <w:rsid w:val="00255D8B"/>
    <w:rsid w:val="002573CD"/>
    <w:rsid w:val="0026006F"/>
    <w:rsid w:val="002600C7"/>
    <w:rsid w:val="00261A29"/>
    <w:rsid w:val="00265E6F"/>
    <w:rsid w:val="002660A8"/>
    <w:rsid w:val="00270316"/>
    <w:rsid w:val="0027034B"/>
    <w:rsid w:val="0027063E"/>
    <w:rsid w:val="0027211F"/>
    <w:rsid w:val="002722F7"/>
    <w:rsid w:val="00272711"/>
    <w:rsid w:val="002727F5"/>
    <w:rsid w:val="00275022"/>
    <w:rsid w:val="00280299"/>
    <w:rsid w:val="00280679"/>
    <w:rsid w:val="00280B62"/>
    <w:rsid w:val="002811EA"/>
    <w:rsid w:val="00281BA5"/>
    <w:rsid w:val="002821B4"/>
    <w:rsid w:val="00282F3A"/>
    <w:rsid w:val="0028386F"/>
    <w:rsid w:val="00286740"/>
    <w:rsid w:val="0028703B"/>
    <w:rsid w:val="002871AE"/>
    <w:rsid w:val="00292CF8"/>
    <w:rsid w:val="00293262"/>
    <w:rsid w:val="00293476"/>
    <w:rsid w:val="0029369B"/>
    <w:rsid w:val="00294F61"/>
    <w:rsid w:val="002965F9"/>
    <w:rsid w:val="002A2767"/>
    <w:rsid w:val="002A2B86"/>
    <w:rsid w:val="002A3615"/>
    <w:rsid w:val="002A5068"/>
    <w:rsid w:val="002A5145"/>
    <w:rsid w:val="002A6C42"/>
    <w:rsid w:val="002A6C59"/>
    <w:rsid w:val="002B24F0"/>
    <w:rsid w:val="002B3E43"/>
    <w:rsid w:val="002B4075"/>
    <w:rsid w:val="002B635A"/>
    <w:rsid w:val="002C3D81"/>
    <w:rsid w:val="002C4385"/>
    <w:rsid w:val="002C4A23"/>
    <w:rsid w:val="002C69FB"/>
    <w:rsid w:val="002C7D9C"/>
    <w:rsid w:val="002C7F71"/>
    <w:rsid w:val="002D07DF"/>
    <w:rsid w:val="002D0DC9"/>
    <w:rsid w:val="002D19BC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07B8"/>
    <w:rsid w:val="002F52A9"/>
    <w:rsid w:val="002F68D4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295F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65D"/>
    <w:rsid w:val="00332B7B"/>
    <w:rsid w:val="00332EA7"/>
    <w:rsid w:val="00333DB3"/>
    <w:rsid w:val="00333F65"/>
    <w:rsid w:val="00334507"/>
    <w:rsid w:val="003355E6"/>
    <w:rsid w:val="003369DA"/>
    <w:rsid w:val="003373E0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5683"/>
    <w:rsid w:val="003A735F"/>
    <w:rsid w:val="003A7DB5"/>
    <w:rsid w:val="003B1106"/>
    <w:rsid w:val="003B27E7"/>
    <w:rsid w:val="003B4861"/>
    <w:rsid w:val="003B491A"/>
    <w:rsid w:val="003B577F"/>
    <w:rsid w:val="003B6297"/>
    <w:rsid w:val="003B64BB"/>
    <w:rsid w:val="003C0276"/>
    <w:rsid w:val="003C2967"/>
    <w:rsid w:val="003C3060"/>
    <w:rsid w:val="003C4602"/>
    <w:rsid w:val="003C4672"/>
    <w:rsid w:val="003C5A2A"/>
    <w:rsid w:val="003C6047"/>
    <w:rsid w:val="003D26FE"/>
    <w:rsid w:val="003D3045"/>
    <w:rsid w:val="003D51DC"/>
    <w:rsid w:val="003D59B5"/>
    <w:rsid w:val="003E0284"/>
    <w:rsid w:val="003E1139"/>
    <w:rsid w:val="003E1362"/>
    <w:rsid w:val="003E3284"/>
    <w:rsid w:val="003E450F"/>
    <w:rsid w:val="003E50A1"/>
    <w:rsid w:val="003E5A2E"/>
    <w:rsid w:val="003E642B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556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0823"/>
    <w:rsid w:val="0042122D"/>
    <w:rsid w:val="00421491"/>
    <w:rsid w:val="00421504"/>
    <w:rsid w:val="00421E09"/>
    <w:rsid w:val="00423C60"/>
    <w:rsid w:val="00424377"/>
    <w:rsid w:val="00426FEA"/>
    <w:rsid w:val="00432658"/>
    <w:rsid w:val="00432E1F"/>
    <w:rsid w:val="00433B82"/>
    <w:rsid w:val="00435340"/>
    <w:rsid w:val="00435AFD"/>
    <w:rsid w:val="0043626E"/>
    <w:rsid w:val="0043662F"/>
    <w:rsid w:val="00437200"/>
    <w:rsid w:val="0044012C"/>
    <w:rsid w:val="00442BBB"/>
    <w:rsid w:val="004430E2"/>
    <w:rsid w:val="0044320C"/>
    <w:rsid w:val="00443A7D"/>
    <w:rsid w:val="00444406"/>
    <w:rsid w:val="00445757"/>
    <w:rsid w:val="00446681"/>
    <w:rsid w:val="004467B8"/>
    <w:rsid w:val="00447314"/>
    <w:rsid w:val="00447DBA"/>
    <w:rsid w:val="0045277A"/>
    <w:rsid w:val="00452889"/>
    <w:rsid w:val="00453D1F"/>
    <w:rsid w:val="0045404A"/>
    <w:rsid w:val="00454309"/>
    <w:rsid w:val="004544EF"/>
    <w:rsid w:val="00455991"/>
    <w:rsid w:val="004560BA"/>
    <w:rsid w:val="00456467"/>
    <w:rsid w:val="004579C4"/>
    <w:rsid w:val="0046280A"/>
    <w:rsid w:val="00463F1E"/>
    <w:rsid w:val="00465590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7782"/>
    <w:rsid w:val="004935C3"/>
    <w:rsid w:val="004957BA"/>
    <w:rsid w:val="0049641D"/>
    <w:rsid w:val="004A1EFD"/>
    <w:rsid w:val="004A2E5E"/>
    <w:rsid w:val="004A4719"/>
    <w:rsid w:val="004A4C20"/>
    <w:rsid w:val="004B047B"/>
    <w:rsid w:val="004B058C"/>
    <w:rsid w:val="004B11EA"/>
    <w:rsid w:val="004B2392"/>
    <w:rsid w:val="004B29F8"/>
    <w:rsid w:val="004B3AF0"/>
    <w:rsid w:val="004B3F5D"/>
    <w:rsid w:val="004B5177"/>
    <w:rsid w:val="004B5D76"/>
    <w:rsid w:val="004B5E66"/>
    <w:rsid w:val="004B5E72"/>
    <w:rsid w:val="004C3394"/>
    <w:rsid w:val="004C51A0"/>
    <w:rsid w:val="004C5246"/>
    <w:rsid w:val="004C607E"/>
    <w:rsid w:val="004C6FDD"/>
    <w:rsid w:val="004D178C"/>
    <w:rsid w:val="004D2D04"/>
    <w:rsid w:val="004D67D9"/>
    <w:rsid w:val="004E07C5"/>
    <w:rsid w:val="004E0C47"/>
    <w:rsid w:val="004E1592"/>
    <w:rsid w:val="004E1637"/>
    <w:rsid w:val="004E3F4A"/>
    <w:rsid w:val="004E5055"/>
    <w:rsid w:val="004E6884"/>
    <w:rsid w:val="004E6C70"/>
    <w:rsid w:val="004F31F6"/>
    <w:rsid w:val="004F3C97"/>
    <w:rsid w:val="004F458F"/>
    <w:rsid w:val="0050027A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1755B"/>
    <w:rsid w:val="00520324"/>
    <w:rsid w:val="00520724"/>
    <w:rsid w:val="005318B9"/>
    <w:rsid w:val="005336F4"/>
    <w:rsid w:val="00534F9C"/>
    <w:rsid w:val="00535C5C"/>
    <w:rsid w:val="00536170"/>
    <w:rsid w:val="00536C58"/>
    <w:rsid w:val="00537B97"/>
    <w:rsid w:val="00542BF3"/>
    <w:rsid w:val="005445F8"/>
    <w:rsid w:val="00545236"/>
    <w:rsid w:val="00545AB9"/>
    <w:rsid w:val="00546220"/>
    <w:rsid w:val="00546FDF"/>
    <w:rsid w:val="0055151F"/>
    <w:rsid w:val="00554895"/>
    <w:rsid w:val="0055686B"/>
    <w:rsid w:val="00557E0B"/>
    <w:rsid w:val="00560E79"/>
    <w:rsid w:val="00561501"/>
    <w:rsid w:val="005629C3"/>
    <w:rsid w:val="00570785"/>
    <w:rsid w:val="00570ECC"/>
    <w:rsid w:val="00573693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908F9"/>
    <w:rsid w:val="00590DBA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97AC7"/>
    <w:rsid w:val="005A1EC5"/>
    <w:rsid w:val="005A2990"/>
    <w:rsid w:val="005A49E0"/>
    <w:rsid w:val="005A4B3B"/>
    <w:rsid w:val="005A52FD"/>
    <w:rsid w:val="005A640F"/>
    <w:rsid w:val="005A7E18"/>
    <w:rsid w:val="005B1D00"/>
    <w:rsid w:val="005B2531"/>
    <w:rsid w:val="005B2733"/>
    <w:rsid w:val="005B5299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0FFA"/>
    <w:rsid w:val="005D1CC6"/>
    <w:rsid w:val="005D2011"/>
    <w:rsid w:val="005D3966"/>
    <w:rsid w:val="005E0385"/>
    <w:rsid w:val="005E0A7D"/>
    <w:rsid w:val="005E1ACB"/>
    <w:rsid w:val="005E2C97"/>
    <w:rsid w:val="005E597B"/>
    <w:rsid w:val="005F028F"/>
    <w:rsid w:val="005F0EBD"/>
    <w:rsid w:val="005F2C1D"/>
    <w:rsid w:val="005F492D"/>
    <w:rsid w:val="005F49FA"/>
    <w:rsid w:val="005F4DCA"/>
    <w:rsid w:val="005F5A01"/>
    <w:rsid w:val="005F6314"/>
    <w:rsid w:val="005F6CF1"/>
    <w:rsid w:val="00600261"/>
    <w:rsid w:val="00601DFE"/>
    <w:rsid w:val="00602822"/>
    <w:rsid w:val="0060433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2CC7"/>
    <w:rsid w:val="00622ECD"/>
    <w:rsid w:val="006234A0"/>
    <w:rsid w:val="00624E51"/>
    <w:rsid w:val="0062520D"/>
    <w:rsid w:val="00625748"/>
    <w:rsid w:val="0062764D"/>
    <w:rsid w:val="00627E6B"/>
    <w:rsid w:val="0063147F"/>
    <w:rsid w:val="006332F4"/>
    <w:rsid w:val="006375EE"/>
    <w:rsid w:val="0063788D"/>
    <w:rsid w:val="00637A09"/>
    <w:rsid w:val="006407DE"/>
    <w:rsid w:val="00641D37"/>
    <w:rsid w:val="006423E4"/>
    <w:rsid w:val="00642EE2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3884"/>
    <w:rsid w:val="00664920"/>
    <w:rsid w:val="00667BC4"/>
    <w:rsid w:val="00671565"/>
    <w:rsid w:val="00672ABF"/>
    <w:rsid w:val="0067450D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698"/>
    <w:rsid w:val="00694D5C"/>
    <w:rsid w:val="0069511A"/>
    <w:rsid w:val="006955FE"/>
    <w:rsid w:val="00696356"/>
    <w:rsid w:val="006968B2"/>
    <w:rsid w:val="00696F10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60C9"/>
    <w:rsid w:val="006B6A24"/>
    <w:rsid w:val="006B6E75"/>
    <w:rsid w:val="006B709E"/>
    <w:rsid w:val="006B7A8E"/>
    <w:rsid w:val="006C0D01"/>
    <w:rsid w:val="006C1643"/>
    <w:rsid w:val="006C6056"/>
    <w:rsid w:val="006C6148"/>
    <w:rsid w:val="006C62D6"/>
    <w:rsid w:val="006C6CDC"/>
    <w:rsid w:val="006D0EF6"/>
    <w:rsid w:val="006D1E4F"/>
    <w:rsid w:val="006D230F"/>
    <w:rsid w:val="006D283C"/>
    <w:rsid w:val="006D37EC"/>
    <w:rsid w:val="006D44EA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500F"/>
    <w:rsid w:val="006F7911"/>
    <w:rsid w:val="00702F4B"/>
    <w:rsid w:val="00705477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2C4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0C19"/>
    <w:rsid w:val="007419A0"/>
    <w:rsid w:val="00741FD6"/>
    <w:rsid w:val="00742056"/>
    <w:rsid w:val="00742692"/>
    <w:rsid w:val="00742CC7"/>
    <w:rsid w:val="00743821"/>
    <w:rsid w:val="00743A2A"/>
    <w:rsid w:val="00743CB5"/>
    <w:rsid w:val="00743D6D"/>
    <w:rsid w:val="0074487B"/>
    <w:rsid w:val="0075088C"/>
    <w:rsid w:val="0075105E"/>
    <w:rsid w:val="0075227C"/>
    <w:rsid w:val="007523E4"/>
    <w:rsid w:val="0075498B"/>
    <w:rsid w:val="00754D2C"/>
    <w:rsid w:val="00755B02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2D93"/>
    <w:rsid w:val="0077351C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04C8"/>
    <w:rsid w:val="007A14EA"/>
    <w:rsid w:val="007A1B27"/>
    <w:rsid w:val="007A4B62"/>
    <w:rsid w:val="007A541F"/>
    <w:rsid w:val="007A5598"/>
    <w:rsid w:val="007A5FE0"/>
    <w:rsid w:val="007A619F"/>
    <w:rsid w:val="007A781C"/>
    <w:rsid w:val="007B05B5"/>
    <w:rsid w:val="007B09F5"/>
    <w:rsid w:val="007B11C0"/>
    <w:rsid w:val="007B1BA2"/>
    <w:rsid w:val="007B1EAD"/>
    <w:rsid w:val="007B2833"/>
    <w:rsid w:val="007B3339"/>
    <w:rsid w:val="007B504B"/>
    <w:rsid w:val="007C0A28"/>
    <w:rsid w:val="007C0DC9"/>
    <w:rsid w:val="007C369A"/>
    <w:rsid w:val="007C4F60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486"/>
    <w:rsid w:val="007F4D61"/>
    <w:rsid w:val="007F6449"/>
    <w:rsid w:val="007F705E"/>
    <w:rsid w:val="007F754A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0C48"/>
    <w:rsid w:val="00821F28"/>
    <w:rsid w:val="0082316C"/>
    <w:rsid w:val="00823842"/>
    <w:rsid w:val="008252D8"/>
    <w:rsid w:val="00825D97"/>
    <w:rsid w:val="008263E6"/>
    <w:rsid w:val="00826923"/>
    <w:rsid w:val="00827B4A"/>
    <w:rsid w:val="00830285"/>
    <w:rsid w:val="00831F17"/>
    <w:rsid w:val="00832947"/>
    <w:rsid w:val="00832B87"/>
    <w:rsid w:val="00832E59"/>
    <w:rsid w:val="00833D45"/>
    <w:rsid w:val="0083499D"/>
    <w:rsid w:val="00834E26"/>
    <w:rsid w:val="00841A13"/>
    <w:rsid w:val="00841E65"/>
    <w:rsid w:val="008443BD"/>
    <w:rsid w:val="008449EC"/>
    <w:rsid w:val="00845A37"/>
    <w:rsid w:val="00845EFE"/>
    <w:rsid w:val="0084785D"/>
    <w:rsid w:val="008513BD"/>
    <w:rsid w:val="00851743"/>
    <w:rsid w:val="00851831"/>
    <w:rsid w:val="00854691"/>
    <w:rsid w:val="00855DCC"/>
    <w:rsid w:val="00855E2D"/>
    <w:rsid w:val="0085697C"/>
    <w:rsid w:val="00860ABF"/>
    <w:rsid w:val="0086169B"/>
    <w:rsid w:val="00861CEB"/>
    <w:rsid w:val="008623EC"/>
    <w:rsid w:val="00864225"/>
    <w:rsid w:val="0086468C"/>
    <w:rsid w:val="00866B9E"/>
    <w:rsid w:val="0086735B"/>
    <w:rsid w:val="00867D9F"/>
    <w:rsid w:val="00870188"/>
    <w:rsid w:val="00870E84"/>
    <w:rsid w:val="00874AF9"/>
    <w:rsid w:val="00874EA1"/>
    <w:rsid w:val="008766E8"/>
    <w:rsid w:val="008773B0"/>
    <w:rsid w:val="00881267"/>
    <w:rsid w:val="0088197F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6E91"/>
    <w:rsid w:val="008A7AF5"/>
    <w:rsid w:val="008A7D5A"/>
    <w:rsid w:val="008B13E9"/>
    <w:rsid w:val="008B3BDC"/>
    <w:rsid w:val="008B5B49"/>
    <w:rsid w:val="008B5D85"/>
    <w:rsid w:val="008B6290"/>
    <w:rsid w:val="008B6C42"/>
    <w:rsid w:val="008B6FE6"/>
    <w:rsid w:val="008B7B80"/>
    <w:rsid w:val="008C05AB"/>
    <w:rsid w:val="008C1AC8"/>
    <w:rsid w:val="008C2136"/>
    <w:rsid w:val="008C378D"/>
    <w:rsid w:val="008C3CE8"/>
    <w:rsid w:val="008C6A86"/>
    <w:rsid w:val="008C6FB1"/>
    <w:rsid w:val="008C7AEF"/>
    <w:rsid w:val="008C7F22"/>
    <w:rsid w:val="008D34B2"/>
    <w:rsid w:val="008D4158"/>
    <w:rsid w:val="008D475C"/>
    <w:rsid w:val="008D5ABC"/>
    <w:rsid w:val="008E08B4"/>
    <w:rsid w:val="008E0C71"/>
    <w:rsid w:val="008E0DBB"/>
    <w:rsid w:val="008E15D2"/>
    <w:rsid w:val="008E179F"/>
    <w:rsid w:val="008E2A0C"/>
    <w:rsid w:val="008E2E9F"/>
    <w:rsid w:val="008E3233"/>
    <w:rsid w:val="008E34B7"/>
    <w:rsid w:val="008E46AF"/>
    <w:rsid w:val="008E470C"/>
    <w:rsid w:val="008E4AE0"/>
    <w:rsid w:val="008E62E3"/>
    <w:rsid w:val="008E64D4"/>
    <w:rsid w:val="008F468F"/>
    <w:rsid w:val="008F701F"/>
    <w:rsid w:val="008F7C3D"/>
    <w:rsid w:val="00900C52"/>
    <w:rsid w:val="00900DCA"/>
    <w:rsid w:val="0090135A"/>
    <w:rsid w:val="00902A47"/>
    <w:rsid w:val="009045E9"/>
    <w:rsid w:val="009047FF"/>
    <w:rsid w:val="00906C30"/>
    <w:rsid w:val="00907C48"/>
    <w:rsid w:val="00910BB6"/>
    <w:rsid w:val="009124AE"/>
    <w:rsid w:val="009145D0"/>
    <w:rsid w:val="00916884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5063"/>
    <w:rsid w:val="00936097"/>
    <w:rsid w:val="009370CD"/>
    <w:rsid w:val="00940F8F"/>
    <w:rsid w:val="009432BD"/>
    <w:rsid w:val="00944E3C"/>
    <w:rsid w:val="00944EF4"/>
    <w:rsid w:val="00945961"/>
    <w:rsid w:val="009462C0"/>
    <w:rsid w:val="0094734B"/>
    <w:rsid w:val="0094780E"/>
    <w:rsid w:val="009510C0"/>
    <w:rsid w:val="00951D5C"/>
    <w:rsid w:val="009556B7"/>
    <w:rsid w:val="00955C94"/>
    <w:rsid w:val="009574F5"/>
    <w:rsid w:val="00960043"/>
    <w:rsid w:val="00961593"/>
    <w:rsid w:val="00961FFB"/>
    <w:rsid w:val="00964F81"/>
    <w:rsid w:val="009656B8"/>
    <w:rsid w:val="0096765D"/>
    <w:rsid w:val="00970DAC"/>
    <w:rsid w:val="00972B53"/>
    <w:rsid w:val="009734FF"/>
    <w:rsid w:val="00974065"/>
    <w:rsid w:val="009746D3"/>
    <w:rsid w:val="00977C25"/>
    <w:rsid w:val="0098062F"/>
    <w:rsid w:val="00980C05"/>
    <w:rsid w:val="00981D87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3EFA"/>
    <w:rsid w:val="0099498A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545F"/>
    <w:rsid w:val="009C550F"/>
    <w:rsid w:val="009C6386"/>
    <w:rsid w:val="009C6F06"/>
    <w:rsid w:val="009D0067"/>
    <w:rsid w:val="009D2021"/>
    <w:rsid w:val="009D2427"/>
    <w:rsid w:val="009D71CC"/>
    <w:rsid w:val="009E01CC"/>
    <w:rsid w:val="009E03A2"/>
    <w:rsid w:val="009E1A64"/>
    <w:rsid w:val="009E215F"/>
    <w:rsid w:val="009E2874"/>
    <w:rsid w:val="009E2BF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760F"/>
    <w:rsid w:val="00A00E71"/>
    <w:rsid w:val="00A019F7"/>
    <w:rsid w:val="00A02350"/>
    <w:rsid w:val="00A054E5"/>
    <w:rsid w:val="00A05DE6"/>
    <w:rsid w:val="00A07FC0"/>
    <w:rsid w:val="00A123C9"/>
    <w:rsid w:val="00A1277F"/>
    <w:rsid w:val="00A13A47"/>
    <w:rsid w:val="00A24415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40EAF"/>
    <w:rsid w:val="00A450BE"/>
    <w:rsid w:val="00A45603"/>
    <w:rsid w:val="00A464CD"/>
    <w:rsid w:val="00A468DA"/>
    <w:rsid w:val="00A46B61"/>
    <w:rsid w:val="00A526D2"/>
    <w:rsid w:val="00A53476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809"/>
    <w:rsid w:val="00A77BB3"/>
    <w:rsid w:val="00A77EB6"/>
    <w:rsid w:val="00A80ABB"/>
    <w:rsid w:val="00A81211"/>
    <w:rsid w:val="00A841CD"/>
    <w:rsid w:val="00A85D50"/>
    <w:rsid w:val="00A87003"/>
    <w:rsid w:val="00A8756C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2B97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5135"/>
    <w:rsid w:val="00AC71BB"/>
    <w:rsid w:val="00AD1C7D"/>
    <w:rsid w:val="00AD27E5"/>
    <w:rsid w:val="00AD2A6E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741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7DDA"/>
    <w:rsid w:val="00B221F7"/>
    <w:rsid w:val="00B2275B"/>
    <w:rsid w:val="00B245DD"/>
    <w:rsid w:val="00B24CC2"/>
    <w:rsid w:val="00B24DEC"/>
    <w:rsid w:val="00B25857"/>
    <w:rsid w:val="00B26AE2"/>
    <w:rsid w:val="00B27EC9"/>
    <w:rsid w:val="00B30F30"/>
    <w:rsid w:val="00B31224"/>
    <w:rsid w:val="00B31B66"/>
    <w:rsid w:val="00B33613"/>
    <w:rsid w:val="00B34E0B"/>
    <w:rsid w:val="00B401B2"/>
    <w:rsid w:val="00B40BF6"/>
    <w:rsid w:val="00B41712"/>
    <w:rsid w:val="00B434F9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1011"/>
    <w:rsid w:val="00B625E6"/>
    <w:rsid w:val="00B661A0"/>
    <w:rsid w:val="00B6623C"/>
    <w:rsid w:val="00B66A0B"/>
    <w:rsid w:val="00B66AD6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BBF"/>
    <w:rsid w:val="00B91D57"/>
    <w:rsid w:val="00B9280E"/>
    <w:rsid w:val="00B929C0"/>
    <w:rsid w:val="00B944F1"/>
    <w:rsid w:val="00B95727"/>
    <w:rsid w:val="00B9581D"/>
    <w:rsid w:val="00B972E5"/>
    <w:rsid w:val="00B978E3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0E78"/>
    <w:rsid w:val="00BC159D"/>
    <w:rsid w:val="00BC19C0"/>
    <w:rsid w:val="00BC1B1E"/>
    <w:rsid w:val="00BC1D97"/>
    <w:rsid w:val="00BC2677"/>
    <w:rsid w:val="00BC297A"/>
    <w:rsid w:val="00BC29D1"/>
    <w:rsid w:val="00BC3C72"/>
    <w:rsid w:val="00BC3DF2"/>
    <w:rsid w:val="00BC4749"/>
    <w:rsid w:val="00BC5066"/>
    <w:rsid w:val="00BC5A7F"/>
    <w:rsid w:val="00BD03D3"/>
    <w:rsid w:val="00BD172F"/>
    <w:rsid w:val="00BD2726"/>
    <w:rsid w:val="00BD2948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3265"/>
    <w:rsid w:val="00C23769"/>
    <w:rsid w:val="00C25FD9"/>
    <w:rsid w:val="00C2603D"/>
    <w:rsid w:val="00C2675E"/>
    <w:rsid w:val="00C26C44"/>
    <w:rsid w:val="00C3252A"/>
    <w:rsid w:val="00C32B2E"/>
    <w:rsid w:val="00C32CF2"/>
    <w:rsid w:val="00C35162"/>
    <w:rsid w:val="00C353C4"/>
    <w:rsid w:val="00C41CB6"/>
    <w:rsid w:val="00C427FB"/>
    <w:rsid w:val="00C42C0C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6B49"/>
    <w:rsid w:val="00C576E7"/>
    <w:rsid w:val="00C608C3"/>
    <w:rsid w:val="00C610C1"/>
    <w:rsid w:val="00C61E1D"/>
    <w:rsid w:val="00C628BB"/>
    <w:rsid w:val="00C6370C"/>
    <w:rsid w:val="00C6474D"/>
    <w:rsid w:val="00C64BAA"/>
    <w:rsid w:val="00C674E9"/>
    <w:rsid w:val="00C7011F"/>
    <w:rsid w:val="00C73237"/>
    <w:rsid w:val="00C823A9"/>
    <w:rsid w:val="00C8407A"/>
    <w:rsid w:val="00C90D11"/>
    <w:rsid w:val="00C918EC"/>
    <w:rsid w:val="00C93F3C"/>
    <w:rsid w:val="00C9446F"/>
    <w:rsid w:val="00C95CDA"/>
    <w:rsid w:val="00C9735E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4BD"/>
    <w:rsid w:val="00CB5F6A"/>
    <w:rsid w:val="00CB6C0E"/>
    <w:rsid w:val="00CC08A3"/>
    <w:rsid w:val="00CC08BF"/>
    <w:rsid w:val="00CC0E69"/>
    <w:rsid w:val="00CC1B8A"/>
    <w:rsid w:val="00CC2A32"/>
    <w:rsid w:val="00CC3100"/>
    <w:rsid w:val="00CC459E"/>
    <w:rsid w:val="00CC52C8"/>
    <w:rsid w:val="00CC5FD1"/>
    <w:rsid w:val="00CC617B"/>
    <w:rsid w:val="00CD1C14"/>
    <w:rsid w:val="00CD230B"/>
    <w:rsid w:val="00CD2F1B"/>
    <w:rsid w:val="00CD3AF1"/>
    <w:rsid w:val="00CD3F5F"/>
    <w:rsid w:val="00CD45B3"/>
    <w:rsid w:val="00CD4CD4"/>
    <w:rsid w:val="00CD5172"/>
    <w:rsid w:val="00CD5C8B"/>
    <w:rsid w:val="00CD7A90"/>
    <w:rsid w:val="00CE01C2"/>
    <w:rsid w:val="00CE253A"/>
    <w:rsid w:val="00CE2E50"/>
    <w:rsid w:val="00CE3A8A"/>
    <w:rsid w:val="00CE5C8D"/>
    <w:rsid w:val="00CE6398"/>
    <w:rsid w:val="00CE64C7"/>
    <w:rsid w:val="00CE7A98"/>
    <w:rsid w:val="00CF0F99"/>
    <w:rsid w:val="00CF15CB"/>
    <w:rsid w:val="00CF172D"/>
    <w:rsid w:val="00CF2056"/>
    <w:rsid w:val="00CF236C"/>
    <w:rsid w:val="00CF3CA0"/>
    <w:rsid w:val="00CF438D"/>
    <w:rsid w:val="00CF474E"/>
    <w:rsid w:val="00CF5382"/>
    <w:rsid w:val="00CF6F76"/>
    <w:rsid w:val="00D01EF6"/>
    <w:rsid w:val="00D03B04"/>
    <w:rsid w:val="00D1050C"/>
    <w:rsid w:val="00D13EC8"/>
    <w:rsid w:val="00D153B4"/>
    <w:rsid w:val="00D16664"/>
    <w:rsid w:val="00D174D2"/>
    <w:rsid w:val="00D20341"/>
    <w:rsid w:val="00D20615"/>
    <w:rsid w:val="00D23A3B"/>
    <w:rsid w:val="00D241AF"/>
    <w:rsid w:val="00D25184"/>
    <w:rsid w:val="00D303A8"/>
    <w:rsid w:val="00D305B5"/>
    <w:rsid w:val="00D31284"/>
    <w:rsid w:val="00D31DFC"/>
    <w:rsid w:val="00D32D05"/>
    <w:rsid w:val="00D33CBB"/>
    <w:rsid w:val="00D34477"/>
    <w:rsid w:val="00D362EC"/>
    <w:rsid w:val="00D370DF"/>
    <w:rsid w:val="00D378F1"/>
    <w:rsid w:val="00D37AFD"/>
    <w:rsid w:val="00D41B4D"/>
    <w:rsid w:val="00D430D8"/>
    <w:rsid w:val="00D43375"/>
    <w:rsid w:val="00D44613"/>
    <w:rsid w:val="00D45784"/>
    <w:rsid w:val="00D46097"/>
    <w:rsid w:val="00D460C5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3EB5"/>
    <w:rsid w:val="00D749CC"/>
    <w:rsid w:val="00D7743A"/>
    <w:rsid w:val="00D774CD"/>
    <w:rsid w:val="00D8076F"/>
    <w:rsid w:val="00D80793"/>
    <w:rsid w:val="00D8207C"/>
    <w:rsid w:val="00D82A72"/>
    <w:rsid w:val="00D8425C"/>
    <w:rsid w:val="00D84B15"/>
    <w:rsid w:val="00D875C2"/>
    <w:rsid w:val="00D87D5E"/>
    <w:rsid w:val="00D87D7A"/>
    <w:rsid w:val="00D90086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21FD"/>
    <w:rsid w:val="00DA3659"/>
    <w:rsid w:val="00DA45EA"/>
    <w:rsid w:val="00DA4DF8"/>
    <w:rsid w:val="00DB015F"/>
    <w:rsid w:val="00DB2859"/>
    <w:rsid w:val="00DB39CE"/>
    <w:rsid w:val="00DB402A"/>
    <w:rsid w:val="00DB55E7"/>
    <w:rsid w:val="00DB5FE4"/>
    <w:rsid w:val="00DB6E2D"/>
    <w:rsid w:val="00DC2941"/>
    <w:rsid w:val="00DC3165"/>
    <w:rsid w:val="00DC3EA5"/>
    <w:rsid w:val="00DC5092"/>
    <w:rsid w:val="00DD2B04"/>
    <w:rsid w:val="00DD492F"/>
    <w:rsid w:val="00DD49B2"/>
    <w:rsid w:val="00DD78E8"/>
    <w:rsid w:val="00DE0281"/>
    <w:rsid w:val="00DE2777"/>
    <w:rsid w:val="00DE5D32"/>
    <w:rsid w:val="00DF11FC"/>
    <w:rsid w:val="00DF2B41"/>
    <w:rsid w:val="00DF2DB7"/>
    <w:rsid w:val="00DF4CB5"/>
    <w:rsid w:val="00DF5928"/>
    <w:rsid w:val="00DF7EF0"/>
    <w:rsid w:val="00E00BAF"/>
    <w:rsid w:val="00E010B7"/>
    <w:rsid w:val="00E014C3"/>
    <w:rsid w:val="00E02A7D"/>
    <w:rsid w:val="00E031DE"/>
    <w:rsid w:val="00E04CB5"/>
    <w:rsid w:val="00E05079"/>
    <w:rsid w:val="00E067A7"/>
    <w:rsid w:val="00E10AC5"/>
    <w:rsid w:val="00E13024"/>
    <w:rsid w:val="00E13E08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48A3"/>
    <w:rsid w:val="00E35751"/>
    <w:rsid w:val="00E36D05"/>
    <w:rsid w:val="00E418E3"/>
    <w:rsid w:val="00E43784"/>
    <w:rsid w:val="00E43C0D"/>
    <w:rsid w:val="00E446B9"/>
    <w:rsid w:val="00E457B2"/>
    <w:rsid w:val="00E47B7D"/>
    <w:rsid w:val="00E47BEF"/>
    <w:rsid w:val="00E5043C"/>
    <w:rsid w:val="00E51031"/>
    <w:rsid w:val="00E5139F"/>
    <w:rsid w:val="00E520B0"/>
    <w:rsid w:val="00E560E8"/>
    <w:rsid w:val="00E568DD"/>
    <w:rsid w:val="00E573B8"/>
    <w:rsid w:val="00E61FA2"/>
    <w:rsid w:val="00E6337A"/>
    <w:rsid w:val="00E63EC4"/>
    <w:rsid w:val="00E64B2C"/>
    <w:rsid w:val="00E659F4"/>
    <w:rsid w:val="00E727D7"/>
    <w:rsid w:val="00E735D8"/>
    <w:rsid w:val="00E739FE"/>
    <w:rsid w:val="00E73B62"/>
    <w:rsid w:val="00E74373"/>
    <w:rsid w:val="00E744DC"/>
    <w:rsid w:val="00E76F15"/>
    <w:rsid w:val="00E80E1D"/>
    <w:rsid w:val="00E81743"/>
    <w:rsid w:val="00E81837"/>
    <w:rsid w:val="00E83BA0"/>
    <w:rsid w:val="00E840DA"/>
    <w:rsid w:val="00E846A1"/>
    <w:rsid w:val="00E8643C"/>
    <w:rsid w:val="00E87DF4"/>
    <w:rsid w:val="00E90F02"/>
    <w:rsid w:val="00E910AC"/>
    <w:rsid w:val="00E930BA"/>
    <w:rsid w:val="00E937DF"/>
    <w:rsid w:val="00E93DAD"/>
    <w:rsid w:val="00E94F76"/>
    <w:rsid w:val="00EA27B3"/>
    <w:rsid w:val="00EA3128"/>
    <w:rsid w:val="00EA3CDE"/>
    <w:rsid w:val="00EA4FD0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5F5E"/>
    <w:rsid w:val="00EC75E0"/>
    <w:rsid w:val="00ED0AF3"/>
    <w:rsid w:val="00ED0F6C"/>
    <w:rsid w:val="00ED13CB"/>
    <w:rsid w:val="00ED2CC1"/>
    <w:rsid w:val="00ED6163"/>
    <w:rsid w:val="00ED64F6"/>
    <w:rsid w:val="00ED69E9"/>
    <w:rsid w:val="00ED6E41"/>
    <w:rsid w:val="00EE2F90"/>
    <w:rsid w:val="00EE5875"/>
    <w:rsid w:val="00EE6701"/>
    <w:rsid w:val="00EF0D04"/>
    <w:rsid w:val="00EF19C4"/>
    <w:rsid w:val="00EF1B80"/>
    <w:rsid w:val="00EF529A"/>
    <w:rsid w:val="00EF54F6"/>
    <w:rsid w:val="00EF688E"/>
    <w:rsid w:val="00EF68C5"/>
    <w:rsid w:val="00EF6EC6"/>
    <w:rsid w:val="00EF79DC"/>
    <w:rsid w:val="00F025F1"/>
    <w:rsid w:val="00F027D8"/>
    <w:rsid w:val="00F02A19"/>
    <w:rsid w:val="00F049E4"/>
    <w:rsid w:val="00F04E4D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17BD5"/>
    <w:rsid w:val="00F20CC0"/>
    <w:rsid w:val="00F210A6"/>
    <w:rsid w:val="00F21178"/>
    <w:rsid w:val="00F2325B"/>
    <w:rsid w:val="00F23AFC"/>
    <w:rsid w:val="00F2608B"/>
    <w:rsid w:val="00F27E6D"/>
    <w:rsid w:val="00F30133"/>
    <w:rsid w:val="00F3063F"/>
    <w:rsid w:val="00F3073B"/>
    <w:rsid w:val="00F30F49"/>
    <w:rsid w:val="00F31CC4"/>
    <w:rsid w:val="00F325E9"/>
    <w:rsid w:val="00F3361A"/>
    <w:rsid w:val="00F33E73"/>
    <w:rsid w:val="00F34152"/>
    <w:rsid w:val="00F34F84"/>
    <w:rsid w:val="00F357FF"/>
    <w:rsid w:val="00F406DA"/>
    <w:rsid w:val="00F41018"/>
    <w:rsid w:val="00F427CB"/>
    <w:rsid w:val="00F42FB3"/>
    <w:rsid w:val="00F43B22"/>
    <w:rsid w:val="00F44328"/>
    <w:rsid w:val="00F44DBB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3943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3943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45EB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6FE8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26E"/>
    <w:rsid w:val="00FE0286"/>
    <w:rsid w:val="00FE0D9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lfast.co.uk/places/the-strand-arts-centre/" TargetMode="External"/><Relationship Id="rId13" Type="http://schemas.openxmlformats.org/officeDocument/2006/relationships/hyperlink" Target="https://seamusheaneyhome.com/activity/conflict-for-international-students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lyrictheatre.co.uk/" TargetMode="External"/><Relationship Id="rId12" Type="http://schemas.openxmlformats.org/officeDocument/2006/relationships/hyperlink" Target="https://wherethetroublesbegan.com/" TargetMode="External"/><Relationship Id="rId17" Type="http://schemas.openxmlformats.org/officeDocument/2006/relationships/hyperlink" Target="http://www.ireland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erryhalloween.com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lsterscotsagency.com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creativetoursbelfast.com/artsacrossbelfastbustour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ulsteramericanfolkpark.org/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armaghrobinsonlibrary.co.uk/event/exhibition-united-states-of-america-the-road-to-independence/" TargetMode="External"/><Relationship Id="rId14" Type="http://schemas.openxmlformats.org/officeDocument/2006/relationships/hyperlink" Target="https://armaghrobinsonlibrary.co.uk/event/exhibition-united-states-of-america-the-road-to-independence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Joshua Cadman</cp:lastModifiedBy>
  <cp:revision>24</cp:revision>
  <dcterms:created xsi:type="dcterms:W3CDTF">2025-12-03T17:23:00Z</dcterms:created>
  <dcterms:modified xsi:type="dcterms:W3CDTF">2025-12-08T16:40:00Z</dcterms:modified>
</cp:coreProperties>
</file>